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50" w:rsidRPr="006C5D50" w:rsidRDefault="006C5D50" w:rsidP="006C5D50">
      <w:pPr>
        <w:rPr>
          <w:b/>
        </w:rPr>
      </w:pPr>
      <w:r w:rsidRPr="006C5D50">
        <w:rPr>
          <w:b/>
        </w:rPr>
        <w:t>Zawady: Docieplenie budynku Urzędu Gminy Popów z siedzibą w Zawadach</w:t>
      </w:r>
    </w:p>
    <w:p w:rsidR="006C5D50" w:rsidRPr="006C5D50" w:rsidRDefault="006C5D50" w:rsidP="006C5D50">
      <w:pPr>
        <w:rPr>
          <w:b/>
        </w:rPr>
      </w:pPr>
      <w:r w:rsidRPr="006C5D50">
        <w:rPr>
          <w:b/>
        </w:rPr>
        <w:t>Numer ogłoszenia: 162133 - 2011; data zamieszczenia: 10.06.2011</w:t>
      </w:r>
    </w:p>
    <w:p w:rsidR="006C5D50" w:rsidRPr="006C5D50" w:rsidRDefault="006C5D50" w:rsidP="006C5D50">
      <w:pPr>
        <w:rPr>
          <w:b/>
        </w:rPr>
      </w:pPr>
      <w:r w:rsidRPr="006C5D50">
        <w:rPr>
          <w:b/>
        </w:rPr>
        <w:t xml:space="preserve">OGŁOSZENIE </w:t>
      </w:r>
      <w:r>
        <w:rPr>
          <w:b/>
        </w:rPr>
        <w:t>O ZAMÓWIENIU - roboty budowlane</w:t>
      </w:r>
    </w:p>
    <w:p w:rsidR="006C5D50" w:rsidRDefault="006C5D50" w:rsidP="006C5D50">
      <w:r>
        <w:t>Zamiesz</w:t>
      </w:r>
      <w:r>
        <w:t>czanie ogłoszenia: obowiązkowe.</w:t>
      </w:r>
    </w:p>
    <w:p w:rsidR="006C5D50" w:rsidRDefault="006C5D50" w:rsidP="006C5D50">
      <w:r>
        <w:t>Ogłoszenie d</w:t>
      </w:r>
      <w:r>
        <w:t>otyczy: zamówienia publicznego.</w:t>
      </w:r>
    </w:p>
    <w:p w:rsidR="006C5D50" w:rsidRPr="006C5D50" w:rsidRDefault="006C5D50" w:rsidP="006C5D50">
      <w:pPr>
        <w:rPr>
          <w:b/>
          <w:u w:val="single"/>
        </w:rPr>
      </w:pPr>
      <w:r>
        <w:rPr>
          <w:b/>
          <w:u w:val="single"/>
        </w:rPr>
        <w:t>SEKCJA I: ZAMAWIAJĄCY</w:t>
      </w:r>
    </w:p>
    <w:p w:rsidR="006C5D50" w:rsidRDefault="006C5D50" w:rsidP="006C5D50">
      <w:r>
        <w:t>I. 1) NAZWA I ADRES: Urząd Gminy Popów Zawady , ul. Częstochowska 6, 42-110 Zawady, woj. śląskie, tel.</w:t>
      </w:r>
      <w:r>
        <w:t xml:space="preserve"> 034 3177067, faks 034 3177067.</w:t>
      </w:r>
    </w:p>
    <w:p w:rsidR="006C5D50" w:rsidRDefault="006C5D50" w:rsidP="006C5D50">
      <w:r>
        <w:t xml:space="preserve">   </w:t>
      </w:r>
      <w:r>
        <w:t>Adres strony internetowej z</w:t>
      </w:r>
      <w:r>
        <w:t>amawiającego: www.gminapopow.pl</w:t>
      </w:r>
    </w:p>
    <w:p w:rsidR="006C5D50" w:rsidRDefault="006C5D50" w:rsidP="006C5D50">
      <w:r>
        <w:t>I. 2) RODZAJ ZAMAWIAJĄC</w:t>
      </w:r>
      <w:r>
        <w:t>EGO: Administracja samorządowa.</w:t>
      </w:r>
    </w:p>
    <w:p w:rsidR="006C5D50" w:rsidRDefault="006C5D50" w:rsidP="006C5D50">
      <w:r>
        <w:t>SEKCJA II: PRZEDMIOT ZAMÓWIENIA</w:t>
      </w:r>
    </w:p>
    <w:p w:rsidR="006C5D50" w:rsidRDefault="006C5D50" w:rsidP="006C5D50">
      <w:r>
        <w:t>II.1) O</w:t>
      </w:r>
      <w:r>
        <w:t>KREŚLENIE PRZEDMIOTU ZAMÓWIENIA</w:t>
      </w:r>
    </w:p>
    <w:p w:rsidR="006C5D50" w:rsidRDefault="006C5D50" w:rsidP="006C5D50">
      <w:r>
        <w:t>II.1.1) Nazwa nadana zamówieniu przez zamawiającego: Docieplenie budynku Urzędu Gmi</w:t>
      </w:r>
      <w:r>
        <w:t>ny Popów z siedzibą w Zawadach.</w:t>
      </w:r>
    </w:p>
    <w:p w:rsidR="006C5D50" w:rsidRDefault="006C5D50" w:rsidP="006C5D50">
      <w:r>
        <w:t>II.1.2) Rodza</w:t>
      </w:r>
      <w:r>
        <w:t>j zamówienia: roboty budowlane.</w:t>
      </w:r>
    </w:p>
    <w:p w:rsidR="006C5D50" w:rsidRDefault="006C5D50" w:rsidP="006C5D50">
      <w:r>
        <w:t xml:space="preserve">II.1.3) Określenie przedmiotu oraz wielkości lub zakresu zamówienia: Przedmiotem przetargu jest docieplenie budynku Urzędu Gminy w Popowie z siedzibą w Zawadach przy ul. Częstochowskiej. Zakres obejmuje docieplenie ścian zewnętrznych, ocieplenie ścian zewnętrznych piwnic oraz stropu nad ostatnią kondygnacją oraz wymianę stolarki wraz z robotami towarzyszącymi: rozbiórka istniejącego komina, demontaż obróbek kominowych, demontaż obróbek blacharskich, demontaż krat okiennych, demontaż lamp, demontaż instalacji odgromowej, demontaż pozostałych elementów zewnętrznych natynkowych, jak, uchwyty na flagi, dzwonki, tablice metalowe, etc. montaż nowej stolarki okiennej PCV w kolorze białym oraz drzwi wejściowych do pomieszczenia kotłowni. otynkowanie kominów tynkiem cementowo-wapiennym podmurowanie cegłą pełną </w:t>
      </w:r>
      <w:proofErr w:type="spellStart"/>
      <w:r>
        <w:t>ogniomurów</w:t>
      </w:r>
      <w:proofErr w:type="spellEnd"/>
      <w:r>
        <w:t xml:space="preserve"> na budynku urzędu na wys. 25 cm, odbicie i uzupełnienie tynków zewnętrznych, usunięcie wszelkich zewnętrznych natynkowych powłok malarskich szczotkowanie i zmycie elewacji, a następnie na całości zagruntowanie środkiem gruntującym. docieplenie ścian zewnętrznym z wykończeniem ze</w:t>
      </w:r>
      <w:r>
        <w:t>wnętrznym tynkiem silikatowym,.</w:t>
      </w:r>
    </w:p>
    <w:p w:rsidR="006C5D50" w:rsidRDefault="006C5D50" w:rsidP="006C5D50">
      <w:r>
        <w:t>II.1.4) Czy przewiduje się udzielenie zamówień uzupełnia</w:t>
      </w:r>
      <w:r>
        <w:t>jących: tak.</w:t>
      </w:r>
    </w:p>
    <w:p w:rsidR="006C5D50" w:rsidRDefault="006C5D50" w:rsidP="006C5D50">
      <w:r>
        <w:t xml:space="preserve">    </w:t>
      </w:r>
      <w:r>
        <w:t>Określenie przedmiotu oraz wielkości lub zakresu zamówień uzupełniających</w:t>
      </w:r>
    </w:p>
    <w:p w:rsidR="006C5D50" w:rsidRDefault="006C5D50" w:rsidP="006C5D50">
      <w:r>
        <w:t xml:space="preserve">    </w:t>
      </w:r>
      <w:r>
        <w:t>zgodnie z ar</w:t>
      </w:r>
      <w:r>
        <w:t xml:space="preserve">t 67 ust 1 pkt 6 i 7 ustawy </w:t>
      </w:r>
      <w:proofErr w:type="spellStart"/>
      <w:r>
        <w:t>uzp</w:t>
      </w:r>
      <w:proofErr w:type="spellEnd"/>
    </w:p>
    <w:p w:rsidR="006C5D50" w:rsidRDefault="006C5D50" w:rsidP="006C5D50">
      <w:r>
        <w:t>II.1.5) Wspólny Słownik Zamówień (CPV): 45.44.30.00-4, 45.42.11.00-5.</w:t>
      </w:r>
    </w:p>
    <w:p w:rsidR="006C5D50" w:rsidRDefault="006C5D50" w:rsidP="006C5D50"/>
    <w:p w:rsidR="006C5D50" w:rsidRDefault="006C5D50" w:rsidP="006C5D50">
      <w:r>
        <w:lastRenderedPageBreak/>
        <w:t>II.1.6) Czy dopuszcza się z</w:t>
      </w:r>
      <w:r>
        <w:t>łożenie oferty częściowej: nie.</w:t>
      </w:r>
    </w:p>
    <w:p w:rsidR="006C5D50" w:rsidRDefault="006C5D50" w:rsidP="006C5D50">
      <w:r>
        <w:t>II.1.7) Czy dopuszcza się zł</w:t>
      </w:r>
      <w:r>
        <w:t>ożenie oferty wariantowej: nie.</w:t>
      </w:r>
    </w:p>
    <w:p w:rsidR="006C5D50" w:rsidRDefault="006C5D50" w:rsidP="006C5D50">
      <w:r>
        <w:t>II.2) CZAS TRWANIA ZAMÓWIENIA LUB TERMIN WYKO</w:t>
      </w:r>
      <w:r>
        <w:t>NANIA: Zakończenie: 30.10.2011.</w:t>
      </w:r>
    </w:p>
    <w:p w:rsidR="006C5D50" w:rsidRPr="006C5D50" w:rsidRDefault="006C5D50" w:rsidP="006C5D50">
      <w:pPr>
        <w:rPr>
          <w:b/>
          <w:u w:val="single"/>
        </w:rPr>
      </w:pPr>
      <w:r w:rsidRPr="006C5D50">
        <w:rPr>
          <w:b/>
          <w:u w:val="single"/>
        </w:rPr>
        <w:t>SEKCJA III: INFORMACJE O CHARAKTERZE PRAWNYM, EKONOMICZNYM, FINANSOWYM I TECHNICZNYM</w:t>
      </w:r>
    </w:p>
    <w:p w:rsidR="006C5D50" w:rsidRDefault="006C5D50" w:rsidP="006C5D50"/>
    <w:p w:rsidR="006C5D50" w:rsidRDefault="006C5D50" w:rsidP="006C5D50">
      <w:r>
        <w:t>III.1) WADIUM</w:t>
      </w:r>
    </w:p>
    <w:p w:rsidR="006C5D50" w:rsidRDefault="006C5D50" w:rsidP="006C5D50">
      <w:r>
        <w:t>I</w:t>
      </w:r>
      <w:r>
        <w:t>nformacja na temat wadium: 5000</w:t>
      </w:r>
    </w:p>
    <w:p w:rsidR="006C5D50" w:rsidRDefault="006C5D50" w:rsidP="006C5D50">
      <w:r>
        <w:t>III.2) ZALICZKI</w:t>
      </w:r>
    </w:p>
    <w:p w:rsidR="006C5D50" w:rsidRDefault="006C5D50" w:rsidP="006C5D50">
      <w:r>
        <w:t xml:space="preserve">    </w:t>
      </w:r>
      <w:r>
        <w:t xml:space="preserve"> Czy przewiduje się udzielenie zaliczek na p</w:t>
      </w:r>
      <w:r>
        <w:t>oczet wykonania zamówienia: nie</w:t>
      </w:r>
    </w:p>
    <w:p w:rsidR="006C5D50" w:rsidRDefault="006C5D50" w:rsidP="006C5D50">
      <w:r>
        <w:t>III.3) WARUNKI UDZIAŁU W POSTĘPOWANIU ORAZ OPIS SPOSOBU DOKONYWANIA OCENY SPEŁN</w:t>
      </w:r>
      <w:r>
        <w:t>IANIA TYCH WARUNKÓW</w:t>
      </w:r>
    </w:p>
    <w:p w:rsidR="006C5D50" w:rsidRDefault="006C5D50" w:rsidP="006C5D50">
      <w:r>
        <w:t xml:space="preserve">  </w:t>
      </w:r>
    </w:p>
    <w:p w:rsidR="006C5D50" w:rsidRDefault="006C5D50" w:rsidP="006C5D50">
      <w:r>
        <w:t xml:space="preserve">      III. 3.1) Uprawnienia do wykonywania określonej działalności lub czynności, jeżeli przepisy prawa nak</w:t>
      </w:r>
      <w:r>
        <w:t>ładają obowiązek ich posiadania</w:t>
      </w:r>
    </w:p>
    <w:p w:rsidR="006C5D50" w:rsidRDefault="006C5D50" w:rsidP="006C5D50">
      <w:r>
        <w:t xml:space="preserve">      Opis sposobu dokonywania oceny spełniania tego warunku</w:t>
      </w:r>
    </w:p>
    <w:p w:rsidR="006C5D50" w:rsidRDefault="006C5D50" w:rsidP="006C5D50">
      <w:r>
        <w:t xml:space="preserve">        </w:t>
      </w:r>
    </w:p>
    <w:p w:rsidR="006C5D50" w:rsidRDefault="006C5D50" w:rsidP="006C5D50">
      <w:r>
        <w:t xml:space="preserve">            Posiadają uprawnienia do wykonania określonej działalności lub czynności, jeżeli przepisy prawa nakładają obowiązek ich posiadania. </w:t>
      </w:r>
      <w:proofErr w:type="spellStart"/>
      <w:r>
        <w:t>POsiadają</w:t>
      </w:r>
      <w:proofErr w:type="spellEnd"/>
      <w:r>
        <w:t>: - Kierownika Budowy do kierowania robotami budowlanymi w specjalności konstrukcyjno budowlanej spełnia/ nie spełnia</w:t>
      </w:r>
    </w:p>
    <w:p w:rsidR="006C5D50" w:rsidRDefault="006C5D50" w:rsidP="006C5D50">
      <w:r>
        <w:t xml:space="preserve">    </w:t>
      </w:r>
    </w:p>
    <w:p w:rsidR="006C5D50" w:rsidRDefault="006C5D50" w:rsidP="006C5D50">
      <w:r>
        <w:t xml:space="preserve">      </w:t>
      </w:r>
      <w:r>
        <w:t>III.3.2) Wiedza i doświadczenie</w:t>
      </w:r>
    </w:p>
    <w:p w:rsidR="006C5D50" w:rsidRDefault="006C5D50" w:rsidP="006C5D50">
      <w:r>
        <w:t xml:space="preserve">      Opis sposobu dokonywania oceny spełniania tego warunku</w:t>
      </w:r>
    </w:p>
    <w:p w:rsidR="006C5D50" w:rsidRDefault="006C5D50" w:rsidP="006C5D50">
      <w:r>
        <w:t xml:space="preserve"> </w:t>
      </w:r>
    </w:p>
    <w:p w:rsidR="006C5D50" w:rsidRDefault="006C5D50" w:rsidP="006C5D50">
      <w:r>
        <w:t xml:space="preserve">            Posiadają wiedzę i doświadczenie do wykonania zamówienia, w tym wykonali w ciągu ostatnich pięciu lat co najmniej 3 roboty polegające na dociepleniu budynku o łącznej kwocie 1.000.000zł, w tym co najmniej jedna robota powinna opiewać na kwotę co najmniej 500.000zł. spełnia/ nie spełnia</w:t>
      </w:r>
    </w:p>
    <w:p w:rsidR="006C5D50" w:rsidRDefault="006C5D50" w:rsidP="006C5D50">
      <w:r>
        <w:t xml:space="preserve"> </w:t>
      </w:r>
    </w:p>
    <w:p w:rsidR="006C5D50" w:rsidRDefault="006C5D50" w:rsidP="006C5D50">
      <w:r>
        <w:t xml:space="preserve">    </w:t>
      </w:r>
      <w:r>
        <w:t xml:space="preserve">  III.3.3) Potencjał techniczny</w:t>
      </w:r>
    </w:p>
    <w:p w:rsidR="006C5D50" w:rsidRDefault="006C5D50" w:rsidP="006C5D50"/>
    <w:p w:rsidR="006C5D50" w:rsidRDefault="006C5D50" w:rsidP="006C5D50">
      <w:r>
        <w:lastRenderedPageBreak/>
        <w:t xml:space="preserve">      Opis sposobu dokonywania oceny spełniania tego warunku</w:t>
      </w:r>
    </w:p>
    <w:p w:rsidR="006C5D50" w:rsidRDefault="006C5D50" w:rsidP="006C5D50">
      <w:r>
        <w:t xml:space="preserve">      </w:t>
      </w:r>
    </w:p>
    <w:p w:rsidR="006C5D50" w:rsidRDefault="006C5D50" w:rsidP="006C5D50">
      <w:r>
        <w:t xml:space="preserve">            Dysponują odpowiednim potencjałem technicznym oraz osobami zdolnymi do wykonania zamówienia, w tym kierownikiem budowy, w rozumieniu ustawy Prawo budowlane. W następujących specjalnościach: - Kierownika Budowy do kierowania robotami budowlanymi w specjalności konstrukcyjno budowlanej; spełnia/ nie spełnia</w:t>
      </w:r>
    </w:p>
    <w:p w:rsidR="006C5D50" w:rsidRDefault="006C5D50" w:rsidP="006C5D50">
      <w:r>
        <w:t xml:space="preserve">    </w:t>
      </w:r>
    </w:p>
    <w:p w:rsidR="006C5D50" w:rsidRDefault="006C5D50" w:rsidP="006C5D50">
      <w:r>
        <w:t xml:space="preserve">      III.3.5) Sytuacja e</w:t>
      </w:r>
      <w:r>
        <w:t>konomiczna i finansowa</w:t>
      </w:r>
    </w:p>
    <w:p w:rsidR="006C5D50" w:rsidRDefault="006C5D50" w:rsidP="006C5D50">
      <w:r>
        <w:t xml:space="preserve">      Opis sposobu dokonywania oceny spełniania tego warunku</w:t>
      </w:r>
    </w:p>
    <w:p w:rsidR="006C5D50" w:rsidRDefault="006C5D50" w:rsidP="006C5D50">
      <w:r>
        <w:t xml:space="preserve">        </w:t>
      </w:r>
    </w:p>
    <w:p w:rsidR="006C5D50" w:rsidRDefault="006C5D50" w:rsidP="006C5D50">
      <w:r>
        <w:t xml:space="preserve">            Znajdują się w sytuacji ekonomicznej i finansowej zapewniającej wykonanie zamówienia, w tym posiadają aktualne ubezpieczenie od odpowiedzialność cywilnej w zakresie prowadzonej działalności na kwotę minimum 5</w:t>
      </w:r>
      <w:r>
        <w:t>00.000 zł. spełnia/ nie spełnia</w:t>
      </w:r>
    </w:p>
    <w:p w:rsidR="006C5D50" w:rsidRDefault="006C5D50" w:rsidP="006C5D50">
      <w:r>
        <w:t xml:space="preserve">III.4) INFORMACJA O OŚWIADCZENIACH LUB DOKUMENTACH, JAKIE MAJĄ DOSTARCZYĆ WYKONAWCY W CELU POTWIERDZENIA SPEŁNIANIA WARUNKÓW UDZIAŁU W POSTĘPOWANIU ORAZ NIEPODLEGANIA WYKLUCZENIU NA </w:t>
      </w:r>
      <w:r>
        <w:t>PODSTAWIE ART. 24 UST. 1 USTAWY</w:t>
      </w:r>
    </w:p>
    <w:p w:rsidR="006C5D50" w:rsidRDefault="006C5D50" w:rsidP="006C5D50">
      <w:r>
        <w:t xml:space="preserve">      III.4.1) W zakresie wykazania spełniania przez wykonawcę warunków, o których mowa w art. 22 ust. 1 ustawy, oprócz oświadczenia o spełnieniu warunków udziału w postępowaniu, należy przedłożyć:</w:t>
      </w:r>
    </w:p>
    <w:p w:rsidR="006C5D50" w:rsidRDefault="006C5D50" w:rsidP="006C5D50">
      <w:r>
        <w:t xml:space="preserve">          o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r>
        <w:cr/>
      </w:r>
    </w:p>
    <w:p w:rsidR="006C5D50" w:rsidRDefault="006C5D50" w:rsidP="006C5D50">
      <w:r>
        <w:t xml:space="preserve">          o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6C5D50" w:rsidRDefault="006C5D50" w:rsidP="006C5D50">
      <w:r>
        <w:t xml:space="preserve">          o opłaconą polisę, a w przypadku jej braku inny dokument potwierdzający, że wykonawca jest ubezpieczony od odpowiedzialności cywilnej w zakresie prowadzonej działalności związanej z przedmiotem zamówienia</w:t>
      </w:r>
    </w:p>
    <w:p w:rsidR="006C5D50" w:rsidRDefault="006C5D50" w:rsidP="006C5D50">
      <w:r>
        <w:t xml:space="preserve">    </w:t>
      </w:r>
    </w:p>
    <w:p w:rsidR="006C5D50" w:rsidRDefault="006C5D50" w:rsidP="006C5D50"/>
    <w:p w:rsidR="006C5D50" w:rsidRDefault="006C5D50" w:rsidP="006C5D50">
      <w:r>
        <w:lastRenderedPageBreak/>
        <w:t xml:space="preserve">      III.4.2) </w:t>
      </w:r>
      <w:r>
        <w:t>W zakresie potwierdzenia niepodlegania wykluczeniu na podstawie art. 24 ust. 1 ustawy, należy przedłożyć:</w:t>
      </w:r>
    </w:p>
    <w:p w:rsidR="006C5D50" w:rsidRDefault="006C5D50" w:rsidP="006C5D50">
      <w:r>
        <w:t xml:space="preserve">          o oświadczenie o braku podstaw do wykluczenia</w:t>
      </w:r>
    </w:p>
    <w:p w:rsidR="006C5D50" w:rsidRDefault="006C5D50" w:rsidP="006C5D50">
      <w:r>
        <w:t xml:space="preserve">          o 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6C5D50" w:rsidRDefault="006C5D50" w:rsidP="006C5D50">
      <w:r>
        <w:t xml:space="preserve">          o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C5D50" w:rsidRDefault="006C5D50" w:rsidP="006C5D50">
      <w:r>
        <w:t xml:space="preserve">          o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C5D50" w:rsidRDefault="006C5D50" w:rsidP="006C5D50">
      <w:r>
        <w:t xml:space="preserve">          o 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III.4.2.</w:t>
      </w:r>
    </w:p>
    <w:p w:rsidR="006C5D50" w:rsidRDefault="002756C4" w:rsidP="006C5D50">
      <w:r>
        <w:t xml:space="preserve">  </w:t>
      </w:r>
      <w:bookmarkStart w:id="0" w:name="_GoBack"/>
      <w:bookmarkEnd w:id="0"/>
    </w:p>
    <w:p w:rsidR="006C5D50" w:rsidRDefault="006C5D50" w:rsidP="006C5D50">
      <w:r>
        <w:t xml:space="preserve">      III.4.3) Do</w:t>
      </w:r>
      <w:r>
        <w:t>kumenty podmiotów zagranicznych</w:t>
      </w:r>
    </w:p>
    <w:p w:rsidR="006C5D50" w:rsidRDefault="006C5D50" w:rsidP="006C5D50">
      <w:r>
        <w:t xml:space="preserve">      Jeżeli wykonawca ma siedzibę lub miejsce zamieszkania poza terytorium Rzeczyp</w:t>
      </w:r>
      <w:r>
        <w:t>ospolitej Polskiej, przedkłada:</w:t>
      </w:r>
    </w:p>
    <w:p w:rsidR="006C5D50" w:rsidRDefault="006C5D50" w:rsidP="006C5D50">
      <w:r>
        <w:t xml:space="preserve">      III.4.3.1) dokument wystawiony w kraju, w którym ma siedzibę lub miejsce zamieszkania potwierdzający, że:</w:t>
      </w:r>
    </w:p>
    <w:p w:rsidR="006C5D50" w:rsidRDefault="006C5D50" w:rsidP="006C5D50">
      <w:r>
        <w:t xml:space="preserve">          o nie otwarto jego likwidacji ani nie ogłoszono upadłości - wystawiony nie wcześniej niż 6 miesięcy przed upływem terminu składania wniosków o dopuszczenie do udziału w postępowaniu o udzielenie zamówienia albo składania ofert</w:t>
      </w:r>
    </w:p>
    <w:p w:rsidR="006C5D50" w:rsidRDefault="006C5D50" w:rsidP="006C5D50">
      <w:r>
        <w:t xml:space="preserve">          o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t>
      </w:r>
      <w:r>
        <w:lastRenderedPageBreak/>
        <w:t xml:space="preserve">wcześniej niż 3 miesiące przed upływem terminu składania wniosków o dopuszczenie do udziału w postępowaniu o udzielenie </w:t>
      </w:r>
      <w:r>
        <w:t>zamówienia albo składania ofert</w:t>
      </w:r>
    </w:p>
    <w:p w:rsidR="006C5D50" w:rsidRDefault="006C5D50" w:rsidP="006C5D50">
      <w:r>
        <w:t>III.7) Czy ogranicza się możliwość ubiegania się o zamówienie publiczne tylko dla wykonawców, u których ponad 50 % pracowników stan</w:t>
      </w:r>
      <w:r>
        <w:t>owią osoby niepełnosprawne: nie</w:t>
      </w:r>
    </w:p>
    <w:p w:rsidR="006C5D50" w:rsidRPr="006C5D50" w:rsidRDefault="006C5D50" w:rsidP="006C5D50">
      <w:pPr>
        <w:rPr>
          <w:b/>
          <w:u w:val="single"/>
        </w:rPr>
      </w:pPr>
      <w:r w:rsidRPr="006C5D50">
        <w:rPr>
          <w:b/>
          <w:u w:val="single"/>
        </w:rPr>
        <w:t>SEKCJA IV: PROCEDURA</w:t>
      </w:r>
    </w:p>
    <w:p w:rsidR="006C5D50" w:rsidRDefault="006C5D50" w:rsidP="006C5D50"/>
    <w:p w:rsidR="006C5D50" w:rsidRDefault="006C5D50" w:rsidP="006C5D50">
      <w:r>
        <w:t>IV.1) TRYB UDZIELENIA ZAMÓWIENIA</w:t>
      </w:r>
    </w:p>
    <w:p w:rsidR="006C5D50" w:rsidRDefault="006C5D50" w:rsidP="006C5D50"/>
    <w:p w:rsidR="006C5D50" w:rsidRDefault="006C5D50" w:rsidP="006C5D50">
      <w:r>
        <w:t>IV.1.1) Tryb udzielenia zamówienia: przetarg nieograniczony.</w:t>
      </w:r>
    </w:p>
    <w:p w:rsidR="006C5D50" w:rsidRDefault="006C5D50" w:rsidP="006C5D50"/>
    <w:p w:rsidR="006C5D50" w:rsidRDefault="006C5D50" w:rsidP="006C5D50">
      <w:r>
        <w:t>IV.2) KRYTERIA OCENY OFERT</w:t>
      </w:r>
    </w:p>
    <w:p w:rsidR="006C5D50" w:rsidRDefault="006C5D50" w:rsidP="006C5D50"/>
    <w:p w:rsidR="006C5D50" w:rsidRDefault="006C5D50" w:rsidP="006C5D50">
      <w:r>
        <w:t>IV.2.1) Kryteria oceny ofert: najniższa cena.</w:t>
      </w:r>
    </w:p>
    <w:p w:rsidR="006C5D50" w:rsidRDefault="006C5D50" w:rsidP="006C5D50"/>
    <w:p w:rsidR="006C5D50" w:rsidRDefault="006C5D50" w:rsidP="006C5D50">
      <w:r>
        <w:t>IV.2.2) Czy przeprowadzona będzie aukcja elektroniczna: nie.</w:t>
      </w:r>
    </w:p>
    <w:p w:rsidR="006C5D50" w:rsidRDefault="006C5D50" w:rsidP="006C5D50"/>
    <w:p w:rsidR="006C5D50" w:rsidRDefault="006C5D50" w:rsidP="006C5D50">
      <w:r>
        <w:t>IV.3) ZMIANA UMOWY</w:t>
      </w:r>
    </w:p>
    <w:p w:rsidR="006C5D50" w:rsidRDefault="006C5D50" w:rsidP="006C5D50">
      <w:r>
        <w:t>Czy przewiduje się istotne zmiany postanowień zawartej umowy w stosunku do treści oferty, na podstawie której dokonano wyboru w</w:t>
      </w:r>
      <w:r>
        <w:t>ykonawcy: nie</w:t>
      </w:r>
    </w:p>
    <w:p w:rsidR="006C5D50" w:rsidRDefault="006C5D50" w:rsidP="006C5D50">
      <w:r>
        <w:t>I</w:t>
      </w:r>
      <w:r>
        <w:t>V.4) INFORMACJE ADMINISTRACYJNE</w:t>
      </w:r>
    </w:p>
    <w:p w:rsidR="006C5D50" w:rsidRDefault="006C5D50" w:rsidP="006C5D50">
      <w:r>
        <w:t>IV.4.1) Adres strony internetowej, na której jest dostępna specyfikacja istotnych warunków zamówienia: http://www.bip.gminapopow.pl/index.php?idg=1&amp;id=1&amp;x=0</w:t>
      </w:r>
    </w:p>
    <w:p w:rsidR="006C5D50" w:rsidRDefault="006C5D50" w:rsidP="006C5D50">
      <w:r>
        <w:t>Specyfikację istotnych warunków zamówienia można uzyskać pod adresem: 42-110 Popów, Zawady</w:t>
      </w:r>
      <w:r>
        <w:t xml:space="preserve">, ul Częstochowska 6, </w:t>
      </w:r>
      <w:proofErr w:type="spellStart"/>
      <w:r>
        <w:t>pok</w:t>
      </w:r>
      <w:proofErr w:type="spellEnd"/>
      <w:r>
        <w:t xml:space="preserve"> nr 8.</w:t>
      </w:r>
    </w:p>
    <w:p w:rsidR="006C5D50" w:rsidRDefault="006C5D50" w:rsidP="006C5D50">
      <w:r>
        <w:t>IV.4.4) Termin składania wniosków o dopuszczenie do udziału w postępowaniu lub ofert: 27.06.2011 godzina 10:00, miejsce: 42-110 Popów, Zawady,</w:t>
      </w:r>
      <w:r>
        <w:t xml:space="preserve"> ul Częstochowska 6, </w:t>
      </w:r>
      <w:proofErr w:type="spellStart"/>
      <w:r>
        <w:t>pok</w:t>
      </w:r>
      <w:proofErr w:type="spellEnd"/>
      <w:r>
        <w:t xml:space="preserve"> nr 12.</w:t>
      </w:r>
    </w:p>
    <w:p w:rsidR="006C5D50" w:rsidRDefault="006C5D50" w:rsidP="006C5D50">
      <w:r>
        <w:t>IV.4.5) Termin związania ofertą: okres w dniach: 30 (od ostatec</w:t>
      </w:r>
      <w:r>
        <w:t>znego terminu składania ofert).</w:t>
      </w:r>
    </w:p>
    <w:p w:rsidR="006C5D50" w:rsidRDefault="006C5D50" w:rsidP="006C5D50">
      <w:r>
        <w:t>IV.4.16) Informacje dodatkowe, w tym dotyczące finansowania projektu/programu ze środków Unii Europejskiej: Zamawiający ubiega się o dofinansowanie z PROW.</w:t>
      </w:r>
    </w:p>
    <w:p w:rsidR="006C5D50" w:rsidRDefault="006C5D50" w:rsidP="006C5D50"/>
    <w:p w:rsidR="006C5D50" w:rsidRDefault="006C5D50" w:rsidP="006C5D50">
      <w:r>
        <w:lastRenderedPageBreak/>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010611" w:rsidRDefault="00010611"/>
    <w:sectPr w:rsidR="00010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1B"/>
    <w:rsid w:val="00010611"/>
    <w:rsid w:val="002756C4"/>
    <w:rsid w:val="006C5D50"/>
    <w:rsid w:val="0082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1508</Words>
  <Characters>9051</Characters>
  <Application>Microsoft Office Word</Application>
  <DocSecurity>0</DocSecurity>
  <Lines>75</Lines>
  <Paragraphs>21</Paragraphs>
  <ScaleCrop>false</ScaleCrop>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Łacny</dc:creator>
  <cp:keywords/>
  <dc:description/>
  <cp:lastModifiedBy>Paweł Łacny</cp:lastModifiedBy>
  <cp:revision>3</cp:revision>
  <dcterms:created xsi:type="dcterms:W3CDTF">2011-06-10T08:58:00Z</dcterms:created>
  <dcterms:modified xsi:type="dcterms:W3CDTF">2011-06-10T09:06:00Z</dcterms:modified>
</cp:coreProperties>
</file>