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0D" w:rsidRPr="0084339A" w:rsidRDefault="00F24E0D" w:rsidP="00F24E0D">
      <w:pPr>
        <w:autoSpaceDE w:val="0"/>
        <w:spacing w:after="0"/>
        <w:jc w:val="center"/>
        <w:rPr>
          <w:rFonts w:ascii="Arial" w:hAnsi="Arial" w:cs="Arial"/>
          <w:bCs/>
          <w:sz w:val="28"/>
          <w:szCs w:val="28"/>
        </w:rPr>
      </w:pPr>
      <w:r w:rsidRPr="0084339A">
        <w:rPr>
          <w:rFonts w:ascii="Arial" w:hAnsi="Arial" w:cs="Arial"/>
          <w:b/>
          <w:bCs/>
          <w:sz w:val="28"/>
          <w:szCs w:val="28"/>
        </w:rPr>
        <w:t xml:space="preserve">WZÓR </w:t>
      </w:r>
      <w:r>
        <w:rPr>
          <w:rFonts w:ascii="Arial" w:hAnsi="Arial" w:cs="Arial"/>
          <w:b/>
          <w:bCs/>
          <w:sz w:val="28"/>
          <w:szCs w:val="28"/>
        </w:rPr>
        <w:t>OŚWIADCZENIA GWARANCYJNEGO</w:t>
      </w:r>
    </w:p>
    <w:p w:rsidR="00F24E0D" w:rsidRDefault="00F24E0D" w:rsidP="00F24E0D">
      <w:pPr>
        <w:autoSpaceDE w:val="0"/>
        <w:spacing w:after="0"/>
        <w:rPr>
          <w:rFonts w:ascii="Arial" w:hAnsi="Arial" w:cs="Arial"/>
          <w:bCs/>
          <w:sz w:val="20"/>
          <w:szCs w:val="20"/>
        </w:rPr>
      </w:pPr>
    </w:p>
    <w:p w:rsidR="00F24E0D" w:rsidRDefault="00F24E0D" w:rsidP="00F24E0D">
      <w:pPr>
        <w:autoSpaceDE w:val="0"/>
        <w:spacing w:after="0"/>
        <w:ind w:left="709"/>
        <w:rPr>
          <w:rFonts w:ascii="Arial" w:hAnsi="Arial" w:cs="Arial"/>
          <w:bCs/>
          <w:sz w:val="20"/>
          <w:szCs w:val="20"/>
        </w:rPr>
      </w:pPr>
    </w:p>
    <w:p w:rsidR="00F24E0D" w:rsidRDefault="00F24E0D" w:rsidP="00F24E0D">
      <w:pPr>
        <w:autoSpaceDE w:val="0"/>
        <w:spacing w:after="0"/>
        <w:ind w:left="709"/>
        <w:rPr>
          <w:rFonts w:ascii="Arial" w:hAnsi="Arial" w:cs="Arial"/>
          <w:bCs/>
          <w:sz w:val="20"/>
          <w:szCs w:val="20"/>
        </w:rPr>
      </w:pPr>
    </w:p>
    <w:p w:rsidR="00F24E0D" w:rsidRDefault="00F24E0D" w:rsidP="00F24E0D">
      <w:pPr>
        <w:autoSpaceDE w:val="0"/>
        <w:spacing w:after="0"/>
        <w:ind w:left="709"/>
        <w:rPr>
          <w:rFonts w:ascii="Arial" w:hAnsi="Arial" w:cs="Arial"/>
          <w:bCs/>
          <w:sz w:val="20"/>
          <w:szCs w:val="20"/>
        </w:rPr>
      </w:pPr>
    </w:p>
    <w:p w:rsidR="00F24E0D" w:rsidRDefault="00F24E0D" w:rsidP="00F24E0D">
      <w:pPr>
        <w:autoSpaceDE w:val="0"/>
        <w:spacing w:after="0"/>
        <w:ind w:left="709"/>
        <w:rPr>
          <w:rFonts w:ascii="Arial" w:hAnsi="Arial" w:cs="Arial"/>
          <w:bCs/>
          <w:sz w:val="20"/>
          <w:szCs w:val="20"/>
        </w:rPr>
      </w:pPr>
    </w:p>
    <w:p w:rsidR="00F24E0D" w:rsidRPr="006D1443" w:rsidRDefault="00F24E0D" w:rsidP="00F24E0D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OŚWIADCZENIE GWARANCYJNE</w:t>
      </w:r>
    </w:p>
    <w:p w:rsidR="00F24E0D" w:rsidRPr="006D1443" w:rsidRDefault="00F24E0D" w:rsidP="00F24E0D">
      <w:pPr>
        <w:autoSpaceDE w:val="0"/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6D1443">
        <w:rPr>
          <w:rFonts w:ascii="Arial" w:hAnsi="Arial" w:cs="Arial"/>
          <w:b/>
          <w:bCs/>
          <w:i/>
          <w:iCs/>
          <w:sz w:val="40"/>
          <w:szCs w:val="40"/>
        </w:rPr>
        <w:t>(gwarancja jakości)</w:t>
      </w:r>
    </w:p>
    <w:p w:rsidR="00F24E0D" w:rsidRPr="006D1443" w:rsidRDefault="00F24E0D" w:rsidP="00F24E0D">
      <w:pPr>
        <w:autoSpaceDE w:val="0"/>
        <w:spacing w:after="0"/>
        <w:ind w:left="709"/>
        <w:rPr>
          <w:rFonts w:ascii="Arial" w:hAnsi="Arial" w:cs="Arial"/>
          <w:bCs/>
          <w:sz w:val="20"/>
          <w:szCs w:val="20"/>
        </w:rPr>
      </w:pPr>
    </w:p>
    <w:p w:rsidR="00F24E0D" w:rsidRPr="00F24E0D" w:rsidRDefault="00F24E0D" w:rsidP="00F24E0D">
      <w:pPr>
        <w:spacing w:after="120"/>
        <w:jc w:val="both"/>
        <w:rPr>
          <w:rFonts w:asciiTheme="majorHAnsi" w:eastAsiaTheme="minorHAnsi" w:hAnsiTheme="majorHAnsi" w:cstheme="minorBidi"/>
          <w:lang w:eastAsia="en-US"/>
        </w:rPr>
      </w:pPr>
      <w:r w:rsidRPr="003106FB">
        <w:rPr>
          <w:rFonts w:asciiTheme="majorHAnsi" w:hAnsiTheme="majorHAnsi" w:cs="Arial"/>
          <w:sz w:val="21"/>
          <w:szCs w:val="21"/>
        </w:rPr>
        <w:t>Dotyczy:</w:t>
      </w:r>
      <w:r w:rsidRPr="00F24E0D">
        <w:rPr>
          <w:rFonts w:asciiTheme="majorHAnsi" w:eastAsiaTheme="minorHAnsi" w:hAnsiTheme="majorHAnsi" w:cstheme="minorBidi"/>
          <w:lang w:eastAsia="en-US"/>
        </w:rPr>
        <w:t xml:space="preserve"> wykonanie robót budowlanych obejmujących: </w:t>
      </w:r>
      <w:r>
        <w:rPr>
          <w:rFonts w:asciiTheme="majorHAnsi" w:eastAsiaTheme="minorHAnsi" w:hAnsiTheme="majorHAnsi" w:cstheme="minorBidi"/>
          <w:lang w:eastAsia="en-US"/>
        </w:rPr>
        <w:t>t</w:t>
      </w:r>
      <w:r w:rsidRPr="00F24E0D">
        <w:rPr>
          <w:rFonts w:asciiTheme="majorHAnsi" w:eastAsiaTheme="minorHAnsi" w:hAnsiTheme="majorHAnsi" w:cstheme="minorBidi"/>
          <w:lang w:eastAsia="en-US"/>
        </w:rPr>
        <w:t xml:space="preserve">ermomodernizację budynku </w:t>
      </w:r>
      <w:r w:rsidRPr="00F24E0D">
        <w:rPr>
          <w:rFonts w:asciiTheme="majorHAnsi" w:eastAsiaTheme="minorHAnsi" w:hAnsiTheme="majorHAnsi" w:cstheme="minorBidi"/>
          <w:i/>
          <w:lang w:eastAsia="en-US"/>
        </w:rPr>
        <w:t>A</w:t>
      </w:r>
      <w:r w:rsidRPr="00F24E0D">
        <w:rPr>
          <w:rFonts w:asciiTheme="majorHAnsi" w:eastAsiaTheme="minorHAnsi" w:hAnsiTheme="majorHAnsi" w:cstheme="minorBidi"/>
          <w:lang w:eastAsia="en-US"/>
        </w:rPr>
        <w:t xml:space="preserve"> i </w:t>
      </w:r>
      <w:r w:rsidRPr="00F24E0D">
        <w:rPr>
          <w:rFonts w:asciiTheme="majorHAnsi" w:eastAsiaTheme="minorHAnsi" w:hAnsiTheme="majorHAnsi" w:cstheme="minorBidi"/>
          <w:i/>
          <w:lang w:eastAsia="en-US"/>
        </w:rPr>
        <w:t>B,</w:t>
      </w:r>
      <w:r>
        <w:rPr>
          <w:rFonts w:asciiTheme="majorHAnsi" w:eastAsiaTheme="minorHAnsi" w:hAnsiTheme="majorHAnsi" w:cstheme="minorBidi"/>
          <w:i/>
          <w:lang w:eastAsia="en-US"/>
        </w:rPr>
        <w:t xml:space="preserve"> </w:t>
      </w:r>
      <w:r>
        <w:rPr>
          <w:rFonts w:asciiTheme="majorHAnsi" w:eastAsiaTheme="minorHAnsi" w:hAnsiTheme="majorHAnsi" w:cstheme="minorBidi"/>
          <w:lang w:eastAsia="en-US"/>
        </w:rPr>
        <w:t>p</w:t>
      </w:r>
      <w:r w:rsidRPr="00F24E0D">
        <w:rPr>
          <w:rFonts w:asciiTheme="majorHAnsi" w:eastAsiaTheme="minorHAnsi" w:hAnsiTheme="majorHAnsi" w:cstheme="minorBidi"/>
          <w:lang w:eastAsia="en-US"/>
        </w:rPr>
        <w:t xml:space="preserve">rzebudowę budynku </w:t>
      </w:r>
      <w:r w:rsidRPr="00F24E0D">
        <w:rPr>
          <w:rFonts w:asciiTheme="majorHAnsi" w:eastAsiaTheme="minorHAnsi" w:hAnsiTheme="majorHAnsi" w:cstheme="minorBidi"/>
          <w:i/>
          <w:lang w:eastAsia="en-US"/>
        </w:rPr>
        <w:t>A</w:t>
      </w:r>
      <w:r w:rsidRPr="00F24E0D">
        <w:rPr>
          <w:rFonts w:asciiTheme="majorHAnsi" w:eastAsiaTheme="minorHAnsi" w:hAnsiTheme="majorHAnsi" w:cstheme="minorBidi"/>
          <w:lang w:eastAsia="en-US"/>
        </w:rPr>
        <w:t>,</w:t>
      </w:r>
      <w:r>
        <w:rPr>
          <w:rFonts w:asciiTheme="majorHAnsi" w:eastAsiaTheme="minorHAnsi" w:hAnsiTheme="majorHAnsi" w:cstheme="minorBidi"/>
          <w:lang w:eastAsia="en-US"/>
        </w:rPr>
        <w:t xml:space="preserve"> p</w:t>
      </w:r>
      <w:r w:rsidRPr="00F24E0D">
        <w:rPr>
          <w:rFonts w:asciiTheme="majorHAnsi" w:eastAsiaTheme="minorHAnsi" w:hAnsiTheme="majorHAnsi" w:cstheme="minorBidi"/>
          <w:lang w:eastAsia="en-US"/>
        </w:rPr>
        <w:t xml:space="preserve">rzebudowę instalacji c.o. w budynku </w:t>
      </w:r>
      <w:r w:rsidRPr="00F24E0D">
        <w:rPr>
          <w:rFonts w:asciiTheme="majorHAnsi" w:eastAsiaTheme="minorHAnsi" w:hAnsiTheme="majorHAnsi" w:cstheme="minorBidi"/>
          <w:i/>
          <w:lang w:eastAsia="en-US"/>
        </w:rPr>
        <w:t>B,</w:t>
      </w:r>
      <w:r>
        <w:rPr>
          <w:rFonts w:asciiTheme="majorHAnsi" w:eastAsiaTheme="minorHAnsi" w:hAnsiTheme="majorHAnsi" w:cstheme="minorBidi"/>
          <w:lang w:eastAsia="en-US"/>
        </w:rPr>
        <w:t xml:space="preserve"> p</w:t>
      </w:r>
      <w:r w:rsidRPr="00F24E0D">
        <w:rPr>
          <w:rFonts w:asciiTheme="majorHAnsi" w:eastAsiaTheme="minorHAnsi" w:hAnsiTheme="majorHAnsi" w:cstheme="minorBidi"/>
          <w:lang w:eastAsia="en-US"/>
        </w:rPr>
        <w:t xml:space="preserve">rzebudowę układu zasilania budynku </w:t>
      </w:r>
      <w:r w:rsidRPr="00F24E0D">
        <w:rPr>
          <w:rFonts w:asciiTheme="majorHAnsi" w:eastAsiaTheme="minorHAnsi" w:hAnsiTheme="majorHAnsi" w:cstheme="minorBidi"/>
          <w:i/>
          <w:lang w:eastAsia="en-US"/>
        </w:rPr>
        <w:t>A</w:t>
      </w:r>
      <w:r w:rsidRPr="00F24E0D">
        <w:rPr>
          <w:rFonts w:asciiTheme="majorHAnsi" w:eastAsiaTheme="minorHAnsi" w:hAnsiTheme="majorHAnsi" w:cstheme="minorBidi"/>
          <w:lang w:eastAsia="en-US"/>
        </w:rPr>
        <w:t xml:space="preserve"> i </w:t>
      </w:r>
      <w:r w:rsidRPr="00F24E0D">
        <w:rPr>
          <w:rFonts w:asciiTheme="majorHAnsi" w:eastAsiaTheme="minorHAnsi" w:hAnsiTheme="majorHAnsi" w:cstheme="minorBidi"/>
          <w:i/>
          <w:lang w:eastAsia="en-US"/>
        </w:rPr>
        <w:t>B</w:t>
      </w:r>
      <w:r w:rsidRPr="00F24E0D">
        <w:rPr>
          <w:rFonts w:asciiTheme="majorHAnsi" w:eastAsiaTheme="minorHAnsi" w:hAnsiTheme="majorHAnsi" w:cstheme="minorBidi"/>
          <w:lang w:eastAsia="en-US"/>
        </w:rPr>
        <w:t xml:space="preserve"> w ciepło,</w:t>
      </w:r>
      <w:r>
        <w:rPr>
          <w:rFonts w:asciiTheme="majorHAnsi" w:eastAsiaTheme="minorHAnsi" w:hAnsiTheme="majorHAnsi" w:cstheme="minorBidi"/>
          <w:lang w:eastAsia="en-US"/>
        </w:rPr>
        <w:t xml:space="preserve"> p</w:t>
      </w:r>
      <w:r w:rsidRPr="00F24E0D">
        <w:rPr>
          <w:rFonts w:asciiTheme="majorHAnsi" w:eastAsiaTheme="minorHAnsi" w:hAnsiTheme="majorHAnsi" w:cstheme="minorBidi"/>
          <w:lang w:eastAsia="en-US"/>
        </w:rPr>
        <w:t>rzebudowę przyłączy (wodociągowych, kanalizacyjnych, energetycznych),</w:t>
      </w:r>
      <w:r>
        <w:rPr>
          <w:rFonts w:asciiTheme="majorHAnsi" w:eastAsiaTheme="minorHAnsi" w:hAnsiTheme="majorHAnsi" w:cstheme="minorBidi"/>
          <w:lang w:eastAsia="en-US"/>
        </w:rPr>
        <w:t xml:space="preserve"> b</w:t>
      </w:r>
      <w:r w:rsidRPr="00F24E0D">
        <w:rPr>
          <w:rFonts w:asciiTheme="majorHAnsi" w:eastAsiaTheme="minorHAnsi" w:hAnsiTheme="majorHAnsi" w:cstheme="minorBidi"/>
          <w:lang w:eastAsia="en-US"/>
        </w:rPr>
        <w:t>udowę budynku stołówki wraz z zapleczem kuchennym.</w:t>
      </w:r>
    </w:p>
    <w:p w:rsidR="00F24E0D" w:rsidRPr="00587F57" w:rsidRDefault="00F24E0D" w:rsidP="00F24E0D">
      <w:pPr>
        <w:autoSpaceDE w:val="0"/>
        <w:spacing w:after="0"/>
        <w:ind w:left="851" w:hanging="851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F24E0D" w:rsidRDefault="00F24E0D" w:rsidP="00F24E0D">
      <w:pPr>
        <w:autoSpaceDE w:val="0"/>
        <w:spacing w:after="0"/>
        <w:rPr>
          <w:rFonts w:ascii="Arial" w:hAnsi="Arial" w:cs="Arial"/>
          <w:bCs/>
          <w:sz w:val="20"/>
          <w:szCs w:val="20"/>
        </w:rPr>
      </w:pPr>
    </w:p>
    <w:p w:rsidR="00F24E0D" w:rsidRDefault="00F24E0D" w:rsidP="00F24E0D">
      <w:pPr>
        <w:autoSpaceDE w:val="0"/>
        <w:spacing w:after="0"/>
        <w:rPr>
          <w:rFonts w:ascii="Arial" w:hAnsi="Arial" w:cs="Arial"/>
          <w:bCs/>
          <w:sz w:val="20"/>
          <w:szCs w:val="20"/>
        </w:rPr>
      </w:pPr>
    </w:p>
    <w:p w:rsidR="00F24E0D" w:rsidRDefault="00F24E0D" w:rsidP="00F24E0D">
      <w:pPr>
        <w:autoSpaceDE w:val="0"/>
        <w:spacing w:after="0"/>
        <w:rPr>
          <w:rFonts w:ascii="Arial" w:hAnsi="Arial" w:cs="Arial"/>
          <w:bCs/>
          <w:sz w:val="20"/>
          <w:szCs w:val="20"/>
        </w:rPr>
      </w:pPr>
    </w:p>
    <w:p w:rsidR="00F24E0D" w:rsidRPr="004D6E2F" w:rsidRDefault="00F24E0D" w:rsidP="00F24E0D">
      <w:pPr>
        <w:pStyle w:val="Default"/>
        <w:spacing w:line="276" w:lineRule="auto"/>
        <w:rPr>
          <w:sz w:val="23"/>
          <w:szCs w:val="23"/>
        </w:rPr>
      </w:pPr>
      <w:r w:rsidRPr="004D6E2F">
        <w:rPr>
          <w:b/>
          <w:bCs/>
          <w:sz w:val="23"/>
          <w:szCs w:val="23"/>
        </w:rPr>
        <w:t xml:space="preserve">Gwarantem </w:t>
      </w:r>
      <w:r w:rsidRPr="004D6E2F">
        <w:rPr>
          <w:sz w:val="23"/>
          <w:szCs w:val="23"/>
        </w:rPr>
        <w:t>jest: ................................................................</w:t>
      </w:r>
      <w:r>
        <w:rPr>
          <w:sz w:val="23"/>
          <w:szCs w:val="23"/>
        </w:rPr>
        <w:t>..............</w:t>
      </w:r>
      <w:r w:rsidRPr="004D6E2F">
        <w:rPr>
          <w:sz w:val="23"/>
          <w:szCs w:val="23"/>
        </w:rPr>
        <w:t xml:space="preserve">............................................ </w:t>
      </w:r>
    </w:p>
    <w:p w:rsidR="00F24E0D" w:rsidRDefault="00F24E0D" w:rsidP="00F24E0D">
      <w:pPr>
        <w:autoSpaceDE w:val="0"/>
        <w:spacing w:after="0" w:line="276" w:lineRule="auto"/>
        <w:rPr>
          <w:rFonts w:ascii="Arial" w:hAnsi="Arial" w:cs="Arial"/>
          <w:sz w:val="23"/>
          <w:szCs w:val="23"/>
        </w:rPr>
      </w:pPr>
      <w:r w:rsidRPr="004D6E2F">
        <w:rPr>
          <w:rFonts w:ascii="Arial" w:hAnsi="Arial" w:cs="Arial"/>
          <w:sz w:val="23"/>
          <w:szCs w:val="23"/>
        </w:rPr>
        <w:t>…....................................................................................................................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</w:t>
      </w:r>
      <w:r w:rsidRPr="004D6E2F">
        <w:rPr>
          <w:rFonts w:ascii="Arial" w:hAnsi="Arial" w:cs="Arial"/>
          <w:sz w:val="23"/>
          <w:szCs w:val="23"/>
        </w:rPr>
        <w:t>..............</w:t>
      </w:r>
    </w:p>
    <w:p w:rsidR="00F24E0D" w:rsidRDefault="00F24E0D" w:rsidP="00F24E0D">
      <w:pPr>
        <w:autoSpaceDE w:val="0"/>
        <w:spacing w:after="0"/>
        <w:jc w:val="center"/>
        <w:rPr>
          <w:rFonts w:ascii="Arial" w:hAnsi="Arial" w:cs="Arial"/>
          <w:sz w:val="18"/>
          <w:szCs w:val="18"/>
        </w:rPr>
      </w:pPr>
      <w:r w:rsidRPr="00F26C52">
        <w:rPr>
          <w:rFonts w:ascii="Arial" w:hAnsi="Arial" w:cs="Arial"/>
          <w:sz w:val="18"/>
          <w:szCs w:val="18"/>
        </w:rPr>
        <w:t>[nazwa i dane adresowe]</w:t>
      </w:r>
    </w:p>
    <w:p w:rsidR="00F24E0D" w:rsidRDefault="00F24E0D" w:rsidP="00F24E0D">
      <w:pPr>
        <w:autoSpaceDE w:val="0"/>
        <w:spacing w:after="0"/>
        <w:jc w:val="center"/>
        <w:rPr>
          <w:rFonts w:ascii="Arial" w:hAnsi="Arial" w:cs="Arial"/>
          <w:sz w:val="18"/>
          <w:szCs w:val="18"/>
        </w:rPr>
      </w:pPr>
    </w:p>
    <w:p w:rsidR="003106FB" w:rsidRDefault="003106FB" w:rsidP="00F24E0D">
      <w:pPr>
        <w:autoSpaceDE w:val="0"/>
        <w:spacing w:after="0"/>
        <w:rPr>
          <w:rFonts w:ascii="Arial" w:hAnsi="Arial" w:cs="Arial"/>
          <w:b/>
          <w:bCs/>
          <w:sz w:val="23"/>
          <w:szCs w:val="23"/>
        </w:rPr>
      </w:pPr>
    </w:p>
    <w:p w:rsidR="00F24E0D" w:rsidRDefault="00F24E0D" w:rsidP="00F24E0D">
      <w:pPr>
        <w:autoSpaceDE w:val="0"/>
        <w:spacing w:after="0"/>
        <w:rPr>
          <w:rFonts w:ascii="Arial" w:hAnsi="Arial" w:cs="Arial"/>
          <w:sz w:val="23"/>
          <w:szCs w:val="23"/>
        </w:rPr>
      </w:pPr>
      <w:r w:rsidRPr="00F26C52">
        <w:rPr>
          <w:rFonts w:ascii="Arial" w:hAnsi="Arial" w:cs="Arial"/>
          <w:b/>
          <w:bCs/>
          <w:sz w:val="23"/>
          <w:szCs w:val="23"/>
        </w:rPr>
        <w:t xml:space="preserve">Zamawiającym </w:t>
      </w:r>
      <w:r w:rsidRPr="00F26C52">
        <w:rPr>
          <w:rFonts w:ascii="Arial" w:hAnsi="Arial" w:cs="Arial"/>
          <w:sz w:val="23"/>
          <w:szCs w:val="23"/>
        </w:rPr>
        <w:t>- Uprawnionym z tytułu gwarancji jest:</w:t>
      </w:r>
    </w:p>
    <w:p w:rsidR="00F24E0D" w:rsidRDefault="009F1057" w:rsidP="00F24E0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Gmina</w:t>
      </w:r>
      <w:r w:rsidR="00F24E0D" w:rsidRPr="00F24E0D">
        <w:rPr>
          <w:b/>
          <w:bCs/>
          <w:sz w:val="23"/>
          <w:szCs w:val="23"/>
        </w:rPr>
        <w:t xml:space="preserve"> Popów </w:t>
      </w:r>
    </w:p>
    <w:p w:rsidR="00F24E0D" w:rsidRDefault="00F24E0D" w:rsidP="00F24E0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Zawady, ul. Częstochowska</w:t>
      </w:r>
      <w:r w:rsidRPr="00F24E0D">
        <w:rPr>
          <w:b/>
          <w:bCs/>
          <w:sz w:val="23"/>
          <w:szCs w:val="23"/>
        </w:rPr>
        <w:t xml:space="preserve"> 6, 42-110 Popów</w:t>
      </w:r>
    </w:p>
    <w:p w:rsidR="003106FB" w:rsidRPr="00F24E0D" w:rsidRDefault="003106FB" w:rsidP="00F24E0D">
      <w:pPr>
        <w:pStyle w:val="Default"/>
        <w:rPr>
          <w:b/>
          <w:bCs/>
          <w:sz w:val="23"/>
          <w:szCs w:val="23"/>
        </w:rPr>
      </w:pPr>
    </w:p>
    <w:p w:rsidR="00F24E0D" w:rsidRDefault="00F24E0D" w:rsidP="00F24E0D">
      <w:pPr>
        <w:pStyle w:val="Default"/>
        <w:jc w:val="center"/>
        <w:rPr>
          <w:b/>
          <w:bCs/>
          <w:sz w:val="22"/>
          <w:szCs w:val="22"/>
        </w:rPr>
      </w:pPr>
    </w:p>
    <w:p w:rsidR="00F24E0D" w:rsidRPr="00F26C52" w:rsidRDefault="00F24E0D" w:rsidP="00F24E0D">
      <w:pPr>
        <w:pStyle w:val="Default"/>
        <w:jc w:val="center"/>
        <w:rPr>
          <w:sz w:val="22"/>
          <w:szCs w:val="22"/>
        </w:rPr>
      </w:pPr>
      <w:r w:rsidRPr="00F26C52">
        <w:rPr>
          <w:b/>
          <w:bCs/>
          <w:sz w:val="22"/>
          <w:szCs w:val="22"/>
        </w:rPr>
        <w:t>§1</w:t>
      </w:r>
    </w:p>
    <w:p w:rsidR="00F24E0D" w:rsidRDefault="00F24E0D" w:rsidP="00F24E0D">
      <w:pPr>
        <w:autoSpaceDE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26C52">
        <w:rPr>
          <w:rFonts w:ascii="Arial" w:hAnsi="Arial" w:cs="Arial"/>
          <w:b/>
          <w:bCs/>
        </w:rPr>
        <w:t>Przedmiot i termin gwarancji</w:t>
      </w:r>
    </w:p>
    <w:p w:rsidR="00F24E0D" w:rsidRPr="00F24E0D" w:rsidRDefault="00F24E0D" w:rsidP="00F24E0D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24E0D">
        <w:rPr>
          <w:rFonts w:ascii="Arial" w:hAnsi="Arial" w:cs="Arial"/>
          <w:sz w:val="20"/>
          <w:szCs w:val="20"/>
        </w:rPr>
        <w:t xml:space="preserve">Niniejsza gwarancja obejmuje przedmiot zamówienia pn.: </w:t>
      </w:r>
      <w:r w:rsidRPr="00F24E0D">
        <w:rPr>
          <w:rFonts w:ascii="Arial" w:eastAsiaTheme="minorHAnsi" w:hAnsi="Arial" w:cs="Arial"/>
          <w:sz w:val="20"/>
          <w:szCs w:val="20"/>
          <w:lang w:eastAsia="en-US"/>
        </w:rPr>
        <w:t xml:space="preserve">termomodernizację budynku </w:t>
      </w:r>
      <w:r w:rsidRPr="00F24E0D">
        <w:rPr>
          <w:rFonts w:ascii="Arial" w:eastAsiaTheme="minorHAnsi" w:hAnsi="Arial" w:cs="Arial"/>
          <w:i/>
          <w:sz w:val="20"/>
          <w:szCs w:val="20"/>
          <w:lang w:eastAsia="en-US"/>
        </w:rPr>
        <w:t>A</w:t>
      </w:r>
      <w:r w:rsidRPr="00F24E0D">
        <w:rPr>
          <w:rFonts w:ascii="Arial" w:eastAsiaTheme="minorHAnsi" w:hAnsi="Arial" w:cs="Arial"/>
          <w:sz w:val="20"/>
          <w:szCs w:val="20"/>
          <w:lang w:eastAsia="en-US"/>
        </w:rPr>
        <w:t xml:space="preserve"> i </w:t>
      </w:r>
      <w:r w:rsidRPr="00F24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B, </w:t>
      </w:r>
      <w:r w:rsidRPr="00F24E0D">
        <w:rPr>
          <w:rFonts w:ascii="Arial" w:eastAsiaTheme="minorHAnsi" w:hAnsi="Arial" w:cs="Arial"/>
          <w:sz w:val="20"/>
          <w:szCs w:val="20"/>
          <w:lang w:eastAsia="en-US"/>
        </w:rPr>
        <w:t xml:space="preserve">przebudowę budynku </w:t>
      </w:r>
      <w:r w:rsidRPr="00F24E0D">
        <w:rPr>
          <w:rFonts w:ascii="Arial" w:eastAsiaTheme="minorHAnsi" w:hAnsi="Arial" w:cs="Arial"/>
          <w:i/>
          <w:sz w:val="20"/>
          <w:szCs w:val="20"/>
          <w:lang w:eastAsia="en-US"/>
        </w:rPr>
        <w:t>A</w:t>
      </w:r>
      <w:r w:rsidRPr="00F24E0D">
        <w:rPr>
          <w:rFonts w:ascii="Arial" w:eastAsiaTheme="minorHAnsi" w:hAnsi="Arial" w:cs="Arial"/>
          <w:sz w:val="20"/>
          <w:szCs w:val="20"/>
          <w:lang w:eastAsia="en-US"/>
        </w:rPr>
        <w:t xml:space="preserve">, przebudowę instalacji c.o. w budynku </w:t>
      </w:r>
      <w:r w:rsidRPr="00F24E0D">
        <w:rPr>
          <w:rFonts w:ascii="Arial" w:eastAsiaTheme="minorHAnsi" w:hAnsi="Arial" w:cs="Arial"/>
          <w:i/>
          <w:sz w:val="20"/>
          <w:szCs w:val="20"/>
          <w:lang w:eastAsia="en-US"/>
        </w:rPr>
        <w:t>B,</w:t>
      </w:r>
      <w:r w:rsidRPr="00F24E0D">
        <w:rPr>
          <w:rFonts w:ascii="Arial" w:eastAsiaTheme="minorHAnsi" w:hAnsi="Arial" w:cs="Arial"/>
          <w:sz w:val="20"/>
          <w:szCs w:val="20"/>
          <w:lang w:eastAsia="en-US"/>
        </w:rPr>
        <w:t xml:space="preserve"> przebudowę układu zasilania budynku </w:t>
      </w:r>
      <w:r w:rsidRPr="00F24E0D">
        <w:rPr>
          <w:rFonts w:ascii="Arial" w:eastAsiaTheme="minorHAnsi" w:hAnsi="Arial" w:cs="Arial"/>
          <w:i/>
          <w:sz w:val="20"/>
          <w:szCs w:val="20"/>
          <w:lang w:eastAsia="en-US"/>
        </w:rPr>
        <w:t>A</w:t>
      </w:r>
      <w:r w:rsidRPr="00F24E0D">
        <w:rPr>
          <w:rFonts w:ascii="Arial" w:eastAsiaTheme="minorHAnsi" w:hAnsi="Arial" w:cs="Arial"/>
          <w:sz w:val="20"/>
          <w:szCs w:val="20"/>
          <w:lang w:eastAsia="en-US"/>
        </w:rPr>
        <w:t xml:space="preserve"> i </w:t>
      </w:r>
      <w:r w:rsidRPr="00F24E0D">
        <w:rPr>
          <w:rFonts w:ascii="Arial" w:eastAsiaTheme="minorHAnsi" w:hAnsi="Arial" w:cs="Arial"/>
          <w:i/>
          <w:sz w:val="20"/>
          <w:szCs w:val="20"/>
          <w:lang w:eastAsia="en-US"/>
        </w:rPr>
        <w:t>B</w:t>
      </w:r>
      <w:r w:rsidRPr="00F24E0D">
        <w:rPr>
          <w:rFonts w:ascii="Arial" w:eastAsiaTheme="minorHAnsi" w:hAnsi="Arial" w:cs="Arial"/>
          <w:sz w:val="20"/>
          <w:szCs w:val="20"/>
          <w:lang w:eastAsia="en-US"/>
        </w:rPr>
        <w:t xml:space="preserve"> w ciepło, przebudowę przyłączy (wodociągowych, kanalizacyjnych, energetycznych), budowę budynku stołówki wraz z zapleczem kuchennym </w:t>
      </w:r>
      <w:r w:rsidRPr="00F24E0D">
        <w:rPr>
          <w:rFonts w:ascii="Arial" w:hAnsi="Arial" w:cs="Arial"/>
          <w:sz w:val="20"/>
          <w:szCs w:val="20"/>
        </w:rPr>
        <w:t>określony w Umowie Nr ...................................................... .</w:t>
      </w:r>
    </w:p>
    <w:p w:rsidR="00F24E0D" w:rsidRPr="0006512E" w:rsidRDefault="00F24E0D" w:rsidP="00F24E0D">
      <w:pPr>
        <w:numPr>
          <w:ilvl w:val="0"/>
          <w:numId w:val="1"/>
        </w:numPr>
        <w:autoSpaceDE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27793">
        <w:rPr>
          <w:rFonts w:ascii="Arial" w:hAnsi="Arial" w:cs="Arial"/>
          <w:sz w:val="20"/>
          <w:szCs w:val="20"/>
        </w:rPr>
        <w:t>Gwarant odpowiada wobec Za</w:t>
      </w:r>
      <w:r>
        <w:rPr>
          <w:rFonts w:ascii="Arial" w:hAnsi="Arial" w:cs="Arial"/>
          <w:sz w:val="20"/>
          <w:szCs w:val="20"/>
        </w:rPr>
        <w:t>mawiającego z tytułu niniejszego oświadczenia Gwarancyjnego</w:t>
      </w:r>
      <w:r w:rsidRPr="00D27793">
        <w:rPr>
          <w:rFonts w:ascii="Arial" w:hAnsi="Arial" w:cs="Arial"/>
          <w:sz w:val="20"/>
          <w:szCs w:val="20"/>
        </w:rPr>
        <w:t xml:space="preserve"> za cały przedmiot umowy, w tym także za części realizowane przez podwykonawców. Gwarant jest odpowiedzialny wobec Zamawiającego za realizację wszystkich zobowi</w:t>
      </w:r>
      <w:r>
        <w:rPr>
          <w:rFonts w:ascii="Arial" w:hAnsi="Arial" w:cs="Arial"/>
          <w:sz w:val="20"/>
          <w:szCs w:val="20"/>
        </w:rPr>
        <w:t>ązań, o których mowa w §1</w:t>
      </w:r>
      <w:r w:rsidRPr="00D27793">
        <w:rPr>
          <w:rFonts w:ascii="Arial" w:hAnsi="Arial" w:cs="Arial"/>
          <w:sz w:val="20"/>
          <w:szCs w:val="20"/>
        </w:rPr>
        <w:t xml:space="preserve"> Umowy.</w:t>
      </w:r>
    </w:p>
    <w:p w:rsidR="00F24E0D" w:rsidRPr="003D63BA" w:rsidRDefault="00F24E0D" w:rsidP="00F24E0D">
      <w:pPr>
        <w:numPr>
          <w:ilvl w:val="0"/>
          <w:numId w:val="1"/>
        </w:numPr>
        <w:autoSpaceDE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D63BA">
        <w:rPr>
          <w:rFonts w:ascii="Arial" w:hAnsi="Arial" w:cs="Arial"/>
          <w:sz w:val="20"/>
          <w:szCs w:val="20"/>
        </w:rPr>
        <w:t>Termin gwarancji wynosi …..…… miesięcy od daty podpisania protokołu odbioru końcowego na wykonany przedmiot umowy.</w:t>
      </w:r>
    </w:p>
    <w:p w:rsidR="00F24E0D" w:rsidRPr="008D40CF" w:rsidRDefault="00F24E0D" w:rsidP="00F24E0D">
      <w:pPr>
        <w:numPr>
          <w:ilvl w:val="0"/>
          <w:numId w:val="1"/>
        </w:numPr>
        <w:autoSpaceDE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8D40CF">
        <w:rPr>
          <w:rFonts w:ascii="Arial" w:hAnsi="Arial" w:cs="Arial"/>
          <w:sz w:val="20"/>
          <w:szCs w:val="20"/>
        </w:rPr>
        <w:t>Ilekroć w niniejszej Karcie Gwarancyjnej jest mowa o wadzie należy przez to rozumieć wadę fizyczną, o której mowa w art. 556</w:t>
      </w:r>
      <w:r w:rsidRPr="008D40CF">
        <w:rPr>
          <w:rFonts w:ascii="Arial" w:hAnsi="Arial" w:cs="Arial"/>
          <w:sz w:val="20"/>
          <w:szCs w:val="20"/>
          <w:vertAlign w:val="superscript"/>
        </w:rPr>
        <w:t>1</w:t>
      </w:r>
      <w:r w:rsidRPr="008D40CF">
        <w:rPr>
          <w:rFonts w:ascii="Arial" w:hAnsi="Arial" w:cs="Arial"/>
          <w:sz w:val="20"/>
          <w:szCs w:val="20"/>
        </w:rPr>
        <w:t xml:space="preserve"> § 1 K.c</w:t>
      </w:r>
      <w:r>
        <w:rPr>
          <w:rFonts w:ascii="Arial" w:hAnsi="Arial" w:cs="Arial"/>
          <w:sz w:val="20"/>
          <w:szCs w:val="20"/>
        </w:rPr>
        <w:t>.</w:t>
      </w:r>
    </w:p>
    <w:p w:rsidR="00F24E0D" w:rsidRPr="008D40CF" w:rsidRDefault="00F24E0D" w:rsidP="00F24E0D">
      <w:pPr>
        <w:numPr>
          <w:ilvl w:val="0"/>
          <w:numId w:val="1"/>
        </w:numPr>
        <w:autoSpaceDE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8D40CF">
        <w:rPr>
          <w:rFonts w:ascii="Arial" w:hAnsi="Arial" w:cs="Arial"/>
          <w:sz w:val="20"/>
          <w:szCs w:val="20"/>
        </w:rPr>
        <w:t>Gwarant oświadcza, że objęty niniejszą kartą gwarancyjną przedmiot gwarancji został wykonany zgodnie z umową, specyfikacją techniczną wykonania i odbioru robót, zasadami wiedzy technicznej</w:t>
      </w:r>
      <w:r>
        <w:rPr>
          <w:rFonts w:ascii="Arial" w:hAnsi="Arial" w:cs="Arial"/>
          <w:sz w:val="20"/>
          <w:szCs w:val="20"/>
        </w:rPr>
        <w:t xml:space="preserve">, obowiązującymi normami </w:t>
      </w:r>
      <w:r w:rsidRPr="008D40CF">
        <w:rPr>
          <w:rFonts w:ascii="Arial" w:hAnsi="Arial" w:cs="Arial"/>
          <w:sz w:val="20"/>
          <w:szCs w:val="20"/>
        </w:rPr>
        <w:t xml:space="preserve"> i przepisami techniczno-budowlanymi. </w:t>
      </w:r>
    </w:p>
    <w:p w:rsidR="00F24E0D" w:rsidRPr="00217E6F" w:rsidRDefault="00F24E0D" w:rsidP="00F24E0D">
      <w:pPr>
        <w:numPr>
          <w:ilvl w:val="0"/>
          <w:numId w:val="1"/>
        </w:numPr>
        <w:autoSpaceDE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17E6F">
        <w:rPr>
          <w:rFonts w:ascii="Arial" w:hAnsi="Arial" w:cs="Arial"/>
          <w:sz w:val="20"/>
          <w:szCs w:val="20"/>
        </w:rPr>
        <w:t>Gwarancja obejmuje:</w:t>
      </w:r>
    </w:p>
    <w:p w:rsidR="00F24E0D" w:rsidRPr="00463858" w:rsidRDefault="00F24E0D" w:rsidP="00F24E0D">
      <w:pPr>
        <w:numPr>
          <w:ilvl w:val="0"/>
          <w:numId w:val="2"/>
        </w:numPr>
        <w:autoSpaceDE w:val="0"/>
        <w:spacing w:after="0"/>
        <w:ind w:left="284" w:firstLine="0"/>
        <w:jc w:val="both"/>
        <w:rPr>
          <w:rFonts w:ascii="Arial" w:hAnsi="Arial" w:cs="Arial"/>
          <w:bCs/>
          <w:sz w:val="20"/>
          <w:szCs w:val="20"/>
        </w:rPr>
      </w:pPr>
      <w:r w:rsidRPr="00463858">
        <w:rPr>
          <w:rFonts w:ascii="Arial" w:hAnsi="Arial" w:cs="Arial"/>
          <w:sz w:val="20"/>
          <w:szCs w:val="20"/>
        </w:rPr>
        <w:t>wady wykonawstwa</w:t>
      </w:r>
      <w:r>
        <w:rPr>
          <w:rFonts w:ascii="Arial" w:hAnsi="Arial" w:cs="Arial"/>
          <w:sz w:val="20"/>
          <w:szCs w:val="20"/>
        </w:rPr>
        <w:t>,</w:t>
      </w:r>
    </w:p>
    <w:p w:rsidR="00F24E0D" w:rsidRPr="00217663" w:rsidRDefault="00F24E0D" w:rsidP="00F24E0D">
      <w:pPr>
        <w:numPr>
          <w:ilvl w:val="0"/>
          <w:numId w:val="2"/>
        </w:numPr>
        <w:autoSpaceDE w:val="0"/>
        <w:spacing w:after="0"/>
        <w:ind w:left="284" w:firstLine="0"/>
        <w:jc w:val="both"/>
        <w:rPr>
          <w:rFonts w:ascii="Arial" w:hAnsi="Arial" w:cs="Arial"/>
          <w:bCs/>
          <w:sz w:val="20"/>
          <w:szCs w:val="20"/>
        </w:rPr>
      </w:pPr>
      <w:r w:rsidRPr="00463858">
        <w:rPr>
          <w:rFonts w:ascii="Arial" w:hAnsi="Arial" w:cs="Arial"/>
          <w:sz w:val="20"/>
          <w:szCs w:val="20"/>
        </w:rPr>
        <w:t>wady materiałowe</w:t>
      </w:r>
      <w:r>
        <w:rPr>
          <w:rFonts w:ascii="Arial" w:hAnsi="Arial" w:cs="Arial"/>
          <w:sz w:val="20"/>
          <w:szCs w:val="20"/>
        </w:rPr>
        <w:t>.</w:t>
      </w:r>
    </w:p>
    <w:p w:rsidR="00F24E0D" w:rsidRPr="0011241D" w:rsidRDefault="00F24E0D" w:rsidP="00F24E0D">
      <w:pPr>
        <w:numPr>
          <w:ilvl w:val="0"/>
          <w:numId w:val="1"/>
        </w:numPr>
        <w:autoSpaceDE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1241D">
        <w:rPr>
          <w:rFonts w:ascii="Arial" w:hAnsi="Arial" w:cs="Arial"/>
          <w:sz w:val="20"/>
          <w:szCs w:val="20"/>
        </w:rPr>
        <w:t>Wykonawca ponosi odpowiedzialność z tytułu gwarancji jakości za wady fizyczne zmniejszające wartość użytkową, techniczną lub estetyczną przedmiotu gwarancji.</w:t>
      </w:r>
    </w:p>
    <w:p w:rsidR="00F24E0D" w:rsidRDefault="00F24E0D" w:rsidP="00F24E0D">
      <w:pPr>
        <w:autoSpaceDE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F24E0D" w:rsidRDefault="00F24E0D">
      <w:pPr>
        <w:suppressAutoHyphens w:val="0"/>
        <w:spacing w:line="276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b/>
          <w:bCs/>
        </w:rPr>
        <w:br w:type="page"/>
      </w:r>
    </w:p>
    <w:p w:rsidR="00F24E0D" w:rsidRPr="00F26C52" w:rsidRDefault="00F24E0D" w:rsidP="00F24E0D">
      <w:pPr>
        <w:pStyle w:val="Default"/>
        <w:jc w:val="center"/>
        <w:rPr>
          <w:sz w:val="22"/>
          <w:szCs w:val="22"/>
        </w:rPr>
      </w:pPr>
      <w:r w:rsidRPr="00F26C52">
        <w:rPr>
          <w:b/>
          <w:bCs/>
          <w:sz w:val="22"/>
          <w:szCs w:val="22"/>
        </w:rPr>
        <w:lastRenderedPageBreak/>
        <w:t>§</w:t>
      </w:r>
      <w:r>
        <w:rPr>
          <w:b/>
          <w:bCs/>
          <w:sz w:val="22"/>
          <w:szCs w:val="22"/>
        </w:rPr>
        <w:t>2</w:t>
      </w:r>
    </w:p>
    <w:p w:rsidR="00F24E0D" w:rsidRDefault="00F24E0D" w:rsidP="00F24E0D">
      <w:pPr>
        <w:autoSpaceDE w:val="0"/>
        <w:spacing w:after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</w:rPr>
        <w:t>Obowiązki i uprawnienia stron</w:t>
      </w:r>
    </w:p>
    <w:p w:rsidR="00F24E0D" w:rsidRPr="00EB3814" w:rsidRDefault="00F24E0D" w:rsidP="00F24E0D">
      <w:pPr>
        <w:numPr>
          <w:ilvl w:val="0"/>
          <w:numId w:val="3"/>
        </w:numPr>
        <w:autoSpaceDE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EB3814">
        <w:rPr>
          <w:rFonts w:ascii="Arial" w:hAnsi="Arial" w:cs="Arial"/>
          <w:sz w:val="20"/>
          <w:szCs w:val="20"/>
        </w:rPr>
        <w:t>W przypadku wystąpienia jakiejkolwiek wady w przedmiocie umowy Zamawiający jest uprawniony do:</w:t>
      </w:r>
    </w:p>
    <w:p w:rsidR="00F24E0D" w:rsidRPr="00EB3814" w:rsidRDefault="00F24E0D" w:rsidP="00F24E0D">
      <w:pPr>
        <w:numPr>
          <w:ilvl w:val="0"/>
          <w:numId w:val="4"/>
        </w:numPr>
        <w:autoSpaceDE w:val="0"/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EB3814">
        <w:rPr>
          <w:rFonts w:ascii="Arial" w:hAnsi="Arial" w:cs="Arial"/>
          <w:sz w:val="20"/>
          <w:szCs w:val="20"/>
        </w:rPr>
        <w:t xml:space="preserve">żądania </w:t>
      </w:r>
      <w:r>
        <w:rPr>
          <w:rFonts w:ascii="Arial" w:hAnsi="Arial" w:cs="Arial"/>
          <w:sz w:val="20"/>
          <w:szCs w:val="20"/>
        </w:rPr>
        <w:t>usunięcia wady przedmiotu Umowy;</w:t>
      </w:r>
    </w:p>
    <w:p w:rsidR="00F24E0D" w:rsidRPr="00C06B2E" w:rsidRDefault="00F24E0D" w:rsidP="00F24E0D">
      <w:pPr>
        <w:numPr>
          <w:ilvl w:val="0"/>
          <w:numId w:val="4"/>
        </w:numPr>
        <w:autoSpaceDE w:val="0"/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06B2E">
        <w:rPr>
          <w:rFonts w:ascii="Arial" w:hAnsi="Arial" w:cs="Arial"/>
          <w:sz w:val="20"/>
          <w:szCs w:val="20"/>
        </w:rPr>
        <w:t>w przypadku gdy dan</w:t>
      </w:r>
      <w:r>
        <w:rPr>
          <w:rFonts w:ascii="Arial" w:hAnsi="Arial" w:cs="Arial"/>
          <w:sz w:val="20"/>
          <w:szCs w:val="20"/>
        </w:rPr>
        <w:t xml:space="preserve">y element </w:t>
      </w:r>
      <w:r w:rsidRPr="00C06B2E">
        <w:rPr>
          <w:rFonts w:ascii="Arial" w:hAnsi="Arial" w:cs="Arial"/>
          <w:sz w:val="20"/>
          <w:szCs w:val="20"/>
        </w:rPr>
        <w:t xml:space="preserve"> wchodząc</w:t>
      </w:r>
      <w:r>
        <w:rPr>
          <w:rFonts w:ascii="Arial" w:hAnsi="Arial" w:cs="Arial"/>
          <w:sz w:val="20"/>
          <w:szCs w:val="20"/>
        </w:rPr>
        <w:t>y</w:t>
      </w:r>
      <w:r w:rsidRPr="00C06B2E">
        <w:rPr>
          <w:rFonts w:ascii="Arial" w:hAnsi="Arial" w:cs="Arial"/>
          <w:sz w:val="20"/>
          <w:szCs w:val="20"/>
        </w:rPr>
        <w:t xml:space="preserve"> w zakres przedmiotu umowy był </w:t>
      </w:r>
      <w:r>
        <w:rPr>
          <w:rFonts w:ascii="Arial" w:hAnsi="Arial" w:cs="Arial"/>
          <w:sz w:val="20"/>
          <w:szCs w:val="20"/>
        </w:rPr>
        <w:t xml:space="preserve"> </w:t>
      </w:r>
      <w:r w:rsidRPr="00C06B2E">
        <w:rPr>
          <w:rFonts w:ascii="Arial" w:hAnsi="Arial" w:cs="Arial"/>
          <w:sz w:val="20"/>
          <w:szCs w:val="20"/>
        </w:rPr>
        <w:t>już dwukrotnie naprawian</w:t>
      </w:r>
      <w:r>
        <w:rPr>
          <w:rFonts w:ascii="Arial" w:hAnsi="Arial" w:cs="Arial"/>
          <w:sz w:val="20"/>
          <w:szCs w:val="20"/>
        </w:rPr>
        <w:t>y</w:t>
      </w:r>
      <w:r w:rsidRPr="00C06B2E">
        <w:rPr>
          <w:rFonts w:ascii="Arial" w:hAnsi="Arial" w:cs="Arial"/>
          <w:sz w:val="20"/>
          <w:szCs w:val="20"/>
        </w:rPr>
        <w:t xml:space="preserve"> do żądania wymiany te</w:t>
      </w:r>
      <w:r>
        <w:rPr>
          <w:rFonts w:ascii="Arial" w:hAnsi="Arial" w:cs="Arial"/>
          <w:sz w:val="20"/>
          <w:szCs w:val="20"/>
        </w:rPr>
        <w:t>go elementu</w:t>
      </w:r>
      <w:r w:rsidRPr="00C06B2E">
        <w:rPr>
          <w:rFonts w:ascii="Arial" w:hAnsi="Arial" w:cs="Arial"/>
          <w:sz w:val="20"/>
          <w:szCs w:val="20"/>
        </w:rPr>
        <w:t xml:space="preserve"> na now</w:t>
      </w:r>
      <w:r>
        <w:rPr>
          <w:rFonts w:ascii="Arial" w:hAnsi="Arial" w:cs="Arial"/>
          <w:sz w:val="20"/>
          <w:szCs w:val="20"/>
        </w:rPr>
        <w:t>y</w:t>
      </w:r>
      <w:r w:rsidRPr="00C06B2E">
        <w:rPr>
          <w:rFonts w:ascii="Arial" w:hAnsi="Arial" w:cs="Arial"/>
          <w:sz w:val="20"/>
          <w:szCs w:val="20"/>
        </w:rPr>
        <w:t>, woln</w:t>
      </w:r>
      <w:r>
        <w:rPr>
          <w:rFonts w:ascii="Arial" w:hAnsi="Arial" w:cs="Arial"/>
          <w:sz w:val="20"/>
          <w:szCs w:val="20"/>
        </w:rPr>
        <w:t>y</w:t>
      </w:r>
      <w:r w:rsidRPr="00C06B2E">
        <w:rPr>
          <w:rFonts w:ascii="Arial" w:hAnsi="Arial" w:cs="Arial"/>
          <w:sz w:val="20"/>
          <w:szCs w:val="20"/>
        </w:rPr>
        <w:t xml:space="preserve"> od wad;</w:t>
      </w:r>
    </w:p>
    <w:p w:rsidR="00F24E0D" w:rsidRPr="00545AFA" w:rsidRDefault="00F24E0D" w:rsidP="00F24E0D">
      <w:pPr>
        <w:numPr>
          <w:ilvl w:val="0"/>
          <w:numId w:val="4"/>
        </w:numPr>
        <w:autoSpaceDE w:val="0"/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545AFA">
        <w:rPr>
          <w:rFonts w:ascii="Arial" w:hAnsi="Arial" w:cs="Arial"/>
          <w:sz w:val="20"/>
          <w:szCs w:val="20"/>
        </w:rPr>
        <w:t>wskazania trybu usunięcia wady /wymiany rzeczy</w:t>
      </w:r>
      <w:r>
        <w:rPr>
          <w:rFonts w:ascii="Arial" w:hAnsi="Arial" w:cs="Arial"/>
          <w:sz w:val="20"/>
          <w:szCs w:val="20"/>
        </w:rPr>
        <w:t xml:space="preserve"> lub elementów na wolne</w:t>
      </w:r>
      <w:r w:rsidRPr="00545AFA">
        <w:rPr>
          <w:rFonts w:ascii="Arial" w:hAnsi="Arial" w:cs="Arial"/>
          <w:sz w:val="20"/>
          <w:szCs w:val="20"/>
        </w:rPr>
        <w:t xml:space="preserve"> od wad;</w:t>
      </w:r>
    </w:p>
    <w:p w:rsidR="00F24E0D" w:rsidRPr="00304F12" w:rsidRDefault="00F24E0D" w:rsidP="00F24E0D">
      <w:pPr>
        <w:numPr>
          <w:ilvl w:val="0"/>
          <w:numId w:val="4"/>
        </w:numPr>
        <w:autoSpaceDE w:val="0"/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304F12">
        <w:rPr>
          <w:rFonts w:ascii="Arial" w:hAnsi="Arial" w:cs="Arial"/>
          <w:sz w:val="20"/>
          <w:szCs w:val="20"/>
        </w:rPr>
        <w:t>żądania od Gwaranta odszkodowania obejmującego zarówno poniesione straty, jak i utracone korzyści</w:t>
      </w:r>
      <w:r>
        <w:rPr>
          <w:rFonts w:ascii="Arial" w:hAnsi="Arial" w:cs="Arial"/>
          <w:sz w:val="20"/>
          <w:szCs w:val="20"/>
        </w:rPr>
        <w:t xml:space="preserve"> </w:t>
      </w:r>
      <w:r w:rsidRPr="00304F12">
        <w:rPr>
          <w:rFonts w:ascii="Arial" w:hAnsi="Arial" w:cs="Arial"/>
          <w:sz w:val="20"/>
          <w:szCs w:val="20"/>
        </w:rPr>
        <w:t xml:space="preserve"> jaki</w:t>
      </w:r>
      <w:r>
        <w:rPr>
          <w:rFonts w:ascii="Arial" w:hAnsi="Arial" w:cs="Arial"/>
          <w:sz w:val="20"/>
          <w:szCs w:val="20"/>
        </w:rPr>
        <w:t>ch</w:t>
      </w:r>
      <w:r w:rsidRPr="00304F12">
        <w:rPr>
          <w:rFonts w:ascii="Arial" w:hAnsi="Arial" w:cs="Arial"/>
          <w:sz w:val="20"/>
          <w:szCs w:val="20"/>
        </w:rPr>
        <w:t xml:space="preserve"> doznał Zamawiający lub osoby trzecie na skutek wystąpienia wad;</w:t>
      </w:r>
    </w:p>
    <w:p w:rsidR="00F24E0D" w:rsidRPr="005C0A96" w:rsidRDefault="00F24E0D" w:rsidP="00F24E0D">
      <w:pPr>
        <w:numPr>
          <w:ilvl w:val="0"/>
          <w:numId w:val="4"/>
        </w:numPr>
        <w:autoSpaceDE w:val="0"/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5C0A96">
        <w:rPr>
          <w:rFonts w:ascii="Arial" w:hAnsi="Arial" w:cs="Arial"/>
          <w:sz w:val="20"/>
          <w:szCs w:val="20"/>
        </w:rPr>
        <w:t xml:space="preserve">żądania od Gwaranta kary umownej </w:t>
      </w:r>
      <w:r w:rsidRPr="00590D86">
        <w:rPr>
          <w:rFonts w:ascii="Arial" w:hAnsi="Arial" w:cs="Arial"/>
          <w:sz w:val="20"/>
          <w:szCs w:val="20"/>
        </w:rPr>
        <w:t xml:space="preserve">za opóźnienie w usunięciu wad stwierdzonych przy odbiorze końcowym robót lub w okresie udzielonej przez Wykonawcę gwarancji - w wysokości 0,5 % </w:t>
      </w:r>
      <w:r>
        <w:rPr>
          <w:rFonts w:ascii="Arial" w:hAnsi="Arial" w:cs="Arial"/>
          <w:sz w:val="20"/>
          <w:szCs w:val="20"/>
        </w:rPr>
        <w:t xml:space="preserve">całkowitego </w:t>
      </w:r>
      <w:r w:rsidRPr="00590D86">
        <w:rPr>
          <w:rFonts w:ascii="Arial" w:hAnsi="Arial" w:cs="Arial"/>
          <w:sz w:val="20"/>
          <w:szCs w:val="20"/>
        </w:rPr>
        <w:t xml:space="preserve">wynagrodzenia </w:t>
      </w:r>
      <w:r>
        <w:rPr>
          <w:rFonts w:ascii="Arial" w:hAnsi="Arial" w:cs="Arial"/>
          <w:sz w:val="20"/>
          <w:szCs w:val="20"/>
        </w:rPr>
        <w:t>umownego netto określonego w § 7</w:t>
      </w:r>
      <w:r w:rsidRPr="00590D86">
        <w:rPr>
          <w:rFonts w:ascii="Arial" w:hAnsi="Arial" w:cs="Arial"/>
          <w:sz w:val="20"/>
          <w:szCs w:val="20"/>
        </w:rPr>
        <w:t xml:space="preserve"> ust. 1 umowy</w:t>
      </w:r>
      <w:r w:rsidR="009F1057">
        <w:rPr>
          <w:rFonts w:ascii="Arial" w:hAnsi="Arial" w:cs="Arial"/>
          <w:sz w:val="20"/>
          <w:szCs w:val="20"/>
        </w:rPr>
        <w:t xml:space="preserve"> Nr …….  ……. z</w:t>
      </w:r>
      <w:r>
        <w:rPr>
          <w:rFonts w:ascii="Arial" w:hAnsi="Arial" w:cs="Arial"/>
          <w:sz w:val="20"/>
          <w:szCs w:val="20"/>
        </w:rPr>
        <w:t xml:space="preserve"> dnia ………..</w:t>
      </w:r>
      <w:r w:rsidRPr="00590D86">
        <w:rPr>
          <w:rFonts w:ascii="Arial" w:hAnsi="Arial" w:cs="Arial"/>
          <w:sz w:val="20"/>
          <w:szCs w:val="20"/>
        </w:rPr>
        <w:t xml:space="preserve"> za każdy dzień opóźnienia licząc od następnego dnia po upływie terminu wyznaczonego przez</w:t>
      </w:r>
      <w:r>
        <w:rPr>
          <w:rFonts w:ascii="Arial" w:hAnsi="Arial" w:cs="Arial"/>
          <w:sz w:val="20"/>
          <w:szCs w:val="20"/>
        </w:rPr>
        <w:t xml:space="preserve"> Zamawiającego na usunięcie wad</w:t>
      </w:r>
      <w:r w:rsidRPr="005C0A96">
        <w:rPr>
          <w:rFonts w:ascii="Arial" w:hAnsi="Arial" w:cs="Arial"/>
          <w:sz w:val="20"/>
          <w:szCs w:val="20"/>
        </w:rPr>
        <w:t>.</w:t>
      </w:r>
    </w:p>
    <w:p w:rsidR="00F24E0D" w:rsidRPr="00F55E9E" w:rsidRDefault="00F24E0D" w:rsidP="00F24E0D">
      <w:pPr>
        <w:numPr>
          <w:ilvl w:val="0"/>
          <w:numId w:val="3"/>
        </w:numPr>
        <w:autoSpaceDE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55E9E">
        <w:rPr>
          <w:rFonts w:ascii="Arial" w:hAnsi="Arial" w:cs="Arial"/>
          <w:sz w:val="20"/>
          <w:szCs w:val="20"/>
        </w:rPr>
        <w:t>W przypadku wystąpienia jakiejkolwiek wady w przedmiocie Umowy, Gwarant jest zobowiązany do:</w:t>
      </w:r>
    </w:p>
    <w:p w:rsidR="00F24E0D" w:rsidRPr="002763F0" w:rsidRDefault="00F24E0D" w:rsidP="00F24E0D">
      <w:pPr>
        <w:numPr>
          <w:ilvl w:val="0"/>
          <w:numId w:val="5"/>
        </w:numPr>
        <w:autoSpaceDE w:val="0"/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763F0">
        <w:rPr>
          <w:rFonts w:ascii="Arial" w:hAnsi="Arial" w:cs="Arial"/>
          <w:sz w:val="20"/>
          <w:szCs w:val="20"/>
        </w:rPr>
        <w:t>nieodpłatnego usuwania wad ujawnionych po odbiorze końcowym, zgłoszonych Gwarantowi przez Zamawiającego pisemnie, fak</w:t>
      </w:r>
      <w:r>
        <w:rPr>
          <w:rFonts w:ascii="Arial" w:hAnsi="Arial" w:cs="Arial"/>
          <w:sz w:val="20"/>
          <w:szCs w:val="20"/>
        </w:rPr>
        <w:t>sem lub w formie elektronicznej;</w:t>
      </w:r>
    </w:p>
    <w:p w:rsidR="00F24E0D" w:rsidRPr="00122D06" w:rsidRDefault="00F24E0D" w:rsidP="00F24E0D">
      <w:pPr>
        <w:numPr>
          <w:ilvl w:val="0"/>
          <w:numId w:val="5"/>
        </w:numPr>
        <w:autoSpaceDE w:val="0"/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122D06">
        <w:rPr>
          <w:rFonts w:ascii="Arial" w:hAnsi="Arial" w:cs="Arial"/>
          <w:sz w:val="20"/>
          <w:szCs w:val="20"/>
        </w:rPr>
        <w:t>terminowego spełnienia żądania Zamawiającego dotyczącego usunięcia wady, przy czym usunięcie wady może nastąpić również poprzez wymianę rzeczy wchodzącej w zakres przedmiotu Umowy na wolną od wad;</w:t>
      </w:r>
    </w:p>
    <w:p w:rsidR="00F24E0D" w:rsidRPr="00992802" w:rsidRDefault="00F24E0D" w:rsidP="00F24E0D">
      <w:pPr>
        <w:numPr>
          <w:ilvl w:val="0"/>
          <w:numId w:val="5"/>
        </w:numPr>
        <w:autoSpaceDE w:val="0"/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92802">
        <w:rPr>
          <w:rFonts w:ascii="Arial" w:hAnsi="Arial" w:cs="Arial"/>
          <w:sz w:val="20"/>
          <w:szCs w:val="20"/>
        </w:rPr>
        <w:t xml:space="preserve">zapłaty kary umownej opisanej w ust. 1 pkt 5. </w:t>
      </w:r>
    </w:p>
    <w:p w:rsidR="00F24E0D" w:rsidRPr="0085038B" w:rsidRDefault="00F24E0D" w:rsidP="00F24E0D">
      <w:pPr>
        <w:numPr>
          <w:ilvl w:val="0"/>
          <w:numId w:val="3"/>
        </w:numPr>
        <w:autoSpaceDE w:val="0"/>
        <w:spacing w:after="0"/>
        <w:ind w:left="284" w:hanging="284"/>
        <w:rPr>
          <w:rFonts w:ascii="Arial" w:hAnsi="Arial" w:cs="Arial"/>
          <w:bCs/>
          <w:sz w:val="20"/>
          <w:szCs w:val="20"/>
        </w:rPr>
      </w:pPr>
      <w:r w:rsidRPr="0085038B">
        <w:rPr>
          <w:rFonts w:ascii="Arial" w:hAnsi="Arial" w:cs="Arial"/>
          <w:sz w:val="20"/>
          <w:szCs w:val="20"/>
        </w:rPr>
        <w:t>Uprawnienia z tytułu gwarancji jakości nie dotyczą wad powstałych na skutek:</w:t>
      </w:r>
    </w:p>
    <w:p w:rsidR="00F24E0D" w:rsidRPr="000705CB" w:rsidRDefault="00F24E0D" w:rsidP="00995D79">
      <w:pPr>
        <w:numPr>
          <w:ilvl w:val="0"/>
          <w:numId w:val="6"/>
        </w:numPr>
        <w:autoSpaceDE w:val="0"/>
        <w:spacing w:after="0"/>
        <w:ind w:hanging="294"/>
        <w:jc w:val="both"/>
        <w:rPr>
          <w:rFonts w:ascii="Arial" w:hAnsi="Arial" w:cs="Arial"/>
          <w:bCs/>
          <w:sz w:val="20"/>
          <w:szCs w:val="20"/>
        </w:rPr>
      </w:pPr>
      <w:r w:rsidRPr="000705CB">
        <w:rPr>
          <w:rFonts w:ascii="Arial" w:hAnsi="Arial" w:cs="Arial"/>
          <w:sz w:val="20"/>
          <w:szCs w:val="20"/>
        </w:rPr>
        <w:t>siły wyższej to jest: stanu wojny, stanu klęski żywiołowej i innych zdarzeń okreś</w:t>
      </w:r>
      <w:r>
        <w:rPr>
          <w:rFonts w:ascii="Arial" w:hAnsi="Arial" w:cs="Arial"/>
          <w:sz w:val="20"/>
          <w:szCs w:val="20"/>
        </w:rPr>
        <w:t>lonych w umowie;</w:t>
      </w:r>
    </w:p>
    <w:p w:rsidR="00F24E0D" w:rsidRPr="00FB48B4" w:rsidRDefault="00F24E0D" w:rsidP="00995D79">
      <w:pPr>
        <w:numPr>
          <w:ilvl w:val="0"/>
          <w:numId w:val="6"/>
        </w:numPr>
        <w:autoSpaceDE w:val="0"/>
        <w:spacing w:after="0"/>
        <w:ind w:hanging="294"/>
        <w:jc w:val="both"/>
        <w:rPr>
          <w:rFonts w:ascii="Arial" w:hAnsi="Arial" w:cs="Arial"/>
          <w:bCs/>
          <w:sz w:val="20"/>
          <w:szCs w:val="20"/>
        </w:rPr>
      </w:pPr>
      <w:r w:rsidRPr="00FB48B4">
        <w:rPr>
          <w:rFonts w:ascii="Arial" w:hAnsi="Arial" w:cs="Arial"/>
          <w:sz w:val="20"/>
          <w:szCs w:val="20"/>
        </w:rPr>
        <w:t>normalnego zużycia przedmiotu gwarancji lub jego częś</w:t>
      </w:r>
      <w:r>
        <w:rPr>
          <w:rFonts w:ascii="Arial" w:hAnsi="Arial" w:cs="Arial"/>
          <w:sz w:val="20"/>
          <w:szCs w:val="20"/>
        </w:rPr>
        <w:t>ci;</w:t>
      </w:r>
    </w:p>
    <w:p w:rsidR="00F24E0D" w:rsidRPr="00451DA7" w:rsidRDefault="00F24E0D" w:rsidP="00995D79">
      <w:pPr>
        <w:numPr>
          <w:ilvl w:val="0"/>
          <w:numId w:val="6"/>
        </w:numPr>
        <w:autoSpaceDE w:val="0"/>
        <w:spacing w:after="0"/>
        <w:ind w:hanging="294"/>
        <w:jc w:val="both"/>
        <w:rPr>
          <w:rFonts w:ascii="Arial" w:hAnsi="Arial" w:cs="Arial"/>
          <w:bCs/>
          <w:sz w:val="20"/>
          <w:szCs w:val="20"/>
        </w:rPr>
      </w:pPr>
      <w:r w:rsidRPr="00451DA7">
        <w:rPr>
          <w:rFonts w:ascii="Arial" w:hAnsi="Arial" w:cs="Arial"/>
          <w:sz w:val="20"/>
          <w:szCs w:val="20"/>
        </w:rPr>
        <w:t>szkód wynikłych z winy użytkownika, a w szczególności użytkowania w sposób niezgodny z zasadami eksploatacji, o ile Wykonawca przedstawi Zamawiającemu pisemną informację o tych zasadach lub</w:t>
      </w:r>
    </w:p>
    <w:p w:rsidR="00F24E0D" w:rsidRPr="00DF19A3" w:rsidRDefault="00F24E0D" w:rsidP="00995D79">
      <w:pPr>
        <w:numPr>
          <w:ilvl w:val="0"/>
          <w:numId w:val="6"/>
        </w:numPr>
        <w:autoSpaceDE w:val="0"/>
        <w:spacing w:after="0"/>
        <w:ind w:hanging="294"/>
        <w:jc w:val="both"/>
        <w:rPr>
          <w:rFonts w:ascii="Arial" w:hAnsi="Arial" w:cs="Arial"/>
          <w:bCs/>
          <w:sz w:val="20"/>
          <w:szCs w:val="20"/>
        </w:rPr>
      </w:pPr>
      <w:r w:rsidRPr="006A7E4B">
        <w:rPr>
          <w:rFonts w:ascii="Arial" w:hAnsi="Arial" w:cs="Arial"/>
          <w:sz w:val="20"/>
          <w:szCs w:val="20"/>
        </w:rPr>
        <w:t>szkód wynikłych z użytkowania przedmiotu gwarancji w sposób sprzeczny z jego przeznaczeniem.</w:t>
      </w:r>
    </w:p>
    <w:p w:rsidR="00F24E0D" w:rsidRPr="00DF19A3" w:rsidRDefault="00F24E0D" w:rsidP="00995D79">
      <w:pPr>
        <w:numPr>
          <w:ilvl w:val="0"/>
          <w:numId w:val="12"/>
        </w:numPr>
        <w:autoSpaceDE w:val="0"/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DF19A3">
        <w:rPr>
          <w:rFonts w:ascii="Arial" w:hAnsi="Arial" w:cs="Arial"/>
          <w:sz w:val="20"/>
          <w:szCs w:val="20"/>
        </w:rPr>
        <w:t xml:space="preserve">Gwarant ma obowiązek  wykonania wszelkich czynności, które mogą być niezbędne </w:t>
      </w:r>
      <w:r w:rsidRPr="00DF19A3">
        <w:rPr>
          <w:rFonts w:ascii="Arial" w:hAnsi="Arial" w:cs="Arial"/>
          <w:sz w:val="20"/>
          <w:szCs w:val="20"/>
        </w:rPr>
        <w:br/>
        <w:t>dla zachowania gwarancji.</w:t>
      </w:r>
    </w:p>
    <w:p w:rsidR="00F24E0D" w:rsidRPr="00DF19A3" w:rsidRDefault="00F24E0D" w:rsidP="00F24E0D">
      <w:pPr>
        <w:autoSpaceDE w:val="0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:rsidR="00F24E0D" w:rsidRDefault="00F24E0D" w:rsidP="00F24E0D">
      <w:pPr>
        <w:autoSpaceDE w:val="0"/>
        <w:spacing w:after="0"/>
        <w:rPr>
          <w:rFonts w:ascii="Arial" w:hAnsi="Arial" w:cs="Arial"/>
          <w:sz w:val="20"/>
          <w:szCs w:val="20"/>
        </w:rPr>
      </w:pPr>
    </w:p>
    <w:p w:rsidR="00F24E0D" w:rsidRPr="00F26C52" w:rsidRDefault="00F24E0D" w:rsidP="00F24E0D">
      <w:pPr>
        <w:pStyle w:val="Default"/>
        <w:jc w:val="center"/>
        <w:rPr>
          <w:sz w:val="22"/>
          <w:szCs w:val="22"/>
        </w:rPr>
      </w:pPr>
      <w:r w:rsidRPr="00F26C52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>3</w:t>
      </w:r>
    </w:p>
    <w:p w:rsidR="00F24E0D" w:rsidRDefault="00F24E0D" w:rsidP="00F24E0D">
      <w:pPr>
        <w:autoSpaceDE w:val="0"/>
        <w:spacing w:after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</w:rPr>
        <w:t>Przeglądy gwarancyjne</w:t>
      </w:r>
    </w:p>
    <w:p w:rsidR="00F24E0D" w:rsidRPr="00084869" w:rsidRDefault="00F24E0D" w:rsidP="00995D79">
      <w:pPr>
        <w:numPr>
          <w:ilvl w:val="0"/>
          <w:numId w:val="7"/>
        </w:numPr>
        <w:autoSpaceDE w:val="0"/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AF1850">
        <w:rPr>
          <w:rFonts w:ascii="Arial" w:hAnsi="Arial" w:cs="Arial"/>
          <w:sz w:val="20"/>
          <w:szCs w:val="20"/>
        </w:rPr>
        <w:t>Komisyjne przeglądy gwarancyjne odbywać się będą co 12 miesięcy licząc od miesiąca obowią</w:t>
      </w:r>
      <w:r>
        <w:rPr>
          <w:rFonts w:ascii="Arial" w:hAnsi="Arial" w:cs="Arial"/>
          <w:sz w:val="20"/>
          <w:szCs w:val="20"/>
        </w:rPr>
        <w:t>zywania niniejszej gwarancji.</w:t>
      </w:r>
    </w:p>
    <w:p w:rsidR="00F24E0D" w:rsidRPr="00084869" w:rsidRDefault="00F24E0D" w:rsidP="00995D79">
      <w:pPr>
        <w:numPr>
          <w:ilvl w:val="0"/>
          <w:numId w:val="7"/>
        </w:numPr>
        <w:autoSpaceDE w:val="0"/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084869">
        <w:rPr>
          <w:rFonts w:ascii="Arial" w:hAnsi="Arial" w:cs="Arial"/>
          <w:sz w:val="20"/>
          <w:szCs w:val="20"/>
        </w:rPr>
        <w:t>Datę, godzinę i miejsce dokonania przeglądu gwarancyjnego wyznacza Zamawiający, zawiadamiając o nim Gwaranta na piśmie z co najmniej czternastodniowym wyprzedzeniem.</w:t>
      </w:r>
    </w:p>
    <w:p w:rsidR="00F24E0D" w:rsidRPr="00101E7E" w:rsidRDefault="00F24E0D" w:rsidP="00995D79">
      <w:pPr>
        <w:numPr>
          <w:ilvl w:val="0"/>
          <w:numId w:val="7"/>
        </w:numPr>
        <w:autoSpaceDE w:val="0"/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101E7E">
        <w:rPr>
          <w:rFonts w:ascii="Arial" w:hAnsi="Arial" w:cs="Arial"/>
          <w:sz w:val="20"/>
          <w:szCs w:val="20"/>
        </w:rPr>
        <w:t>W skład komisji przeglądowej będą wchodziły co najmniej 2 osoby wyznaczone przez Zamawiającego oraz co najmniej dwie osoby wyznaczone przez Gwaranta.</w:t>
      </w:r>
    </w:p>
    <w:p w:rsidR="00F24E0D" w:rsidRPr="002E2FFD" w:rsidRDefault="00F24E0D" w:rsidP="00995D79">
      <w:pPr>
        <w:numPr>
          <w:ilvl w:val="0"/>
          <w:numId w:val="7"/>
        </w:numPr>
        <w:autoSpaceDE w:val="0"/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2E2FFD">
        <w:rPr>
          <w:rFonts w:ascii="Arial" w:hAnsi="Arial" w:cs="Arial"/>
          <w:sz w:val="20"/>
          <w:szCs w:val="20"/>
        </w:rPr>
        <w:t>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F24E0D" w:rsidRPr="00091EDD" w:rsidRDefault="00F24E0D" w:rsidP="00995D79">
      <w:pPr>
        <w:numPr>
          <w:ilvl w:val="0"/>
          <w:numId w:val="7"/>
        </w:numPr>
        <w:autoSpaceDE w:val="0"/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091EDD">
        <w:rPr>
          <w:rFonts w:ascii="Arial" w:hAnsi="Arial" w:cs="Arial"/>
          <w:sz w:val="20"/>
          <w:szCs w:val="20"/>
        </w:rPr>
        <w:t>Z każdego przeglądu gwarancyjnego sporządza się szczegółowy Protokół Przeglądu Gwarancyjnego, w co najmniej dwóch egzemplarzach, po jednym dla Zamawiającego i Gwaranta. W przypadku nieobecności przedstawicieli Gwaranta, zamawiający niezwłocznie przesyła Gwarantowi jeden egzemplarz Protokołu Przeglądu.</w:t>
      </w:r>
    </w:p>
    <w:p w:rsidR="00F24E0D" w:rsidRDefault="00F24E0D" w:rsidP="00F24E0D">
      <w:pPr>
        <w:autoSpaceDE w:val="0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:rsidR="00F24E0D" w:rsidRPr="00F26C52" w:rsidRDefault="00F24E0D" w:rsidP="00F24E0D">
      <w:pPr>
        <w:pStyle w:val="Default"/>
        <w:jc w:val="center"/>
        <w:rPr>
          <w:sz w:val="22"/>
          <w:szCs w:val="22"/>
        </w:rPr>
      </w:pPr>
      <w:r w:rsidRPr="00F26C52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>4</w:t>
      </w:r>
    </w:p>
    <w:p w:rsidR="00F24E0D" w:rsidRDefault="00F24E0D" w:rsidP="00F24E0D">
      <w:pPr>
        <w:autoSpaceDE w:val="0"/>
        <w:spacing w:after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</w:rPr>
        <w:t>Wezwanie do usunięcia wad</w:t>
      </w:r>
    </w:p>
    <w:p w:rsidR="00F24E0D" w:rsidRDefault="00F24E0D" w:rsidP="00995D79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6C3945">
        <w:rPr>
          <w:rFonts w:ascii="Arial" w:hAnsi="Arial" w:cs="Arial"/>
          <w:sz w:val="20"/>
          <w:szCs w:val="20"/>
        </w:rPr>
        <w:t>W przypadku ujawnienia wady w czasie innym niż podczas przeglądu gwarancyjnego, Zamawiający niezwłocznie, lecz nie później niż w ciągu 7 dni od ujawnienia wady, zawiadomi na piśmie o niej Gwaranta, równocześnie wzywając go do usunięcia ujawnionej wady w odpowiednim trybie:</w:t>
      </w:r>
    </w:p>
    <w:p w:rsidR="00F24E0D" w:rsidRPr="007E5BA1" w:rsidRDefault="00F24E0D" w:rsidP="00995D79">
      <w:pPr>
        <w:numPr>
          <w:ilvl w:val="0"/>
          <w:numId w:val="8"/>
        </w:numPr>
        <w:autoSpaceDE w:val="0"/>
        <w:spacing w:after="0"/>
        <w:ind w:hanging="436"/>
        <w:jc w:val="both"/>
        <w:rPr>
          <w:rFonts w:ascii="Arial" w:hAnsi="Arial" w:cs="Arial"/>
          <w:bCs/>
          <w:sz w:val="20"/>
          <w:szCs w:val="20"/>
        </w:rPr>
      </w:pPr>
      <w:r w:rsidRPr="007E5BA1">
        <w:rPr>
          <w:rFonts w:ascii="Arial" w:hAnsi="Arial" w:cs="Arial"/>
          <w:sz w:val="20"/>
          <w:szCs w:val="20"/>
        </w:rPr>
        <w:t xml:space="preserve">zwykłym, o którym mowa w </w:t>
      </w:r>
      <w:r w:rsidRPr="00A538BB">
        <w:rPr>
          <w:rFonts w:ascii="Arial" w:hAnsi="Arial" w:cs="Arial"/>
          <w:sz w:val="20"/>
          <w:szCs w:val="20"/>
        </w:rPr>
        <w:t>§ 5 ust. 1</w:t>
      </w:r>
      <w:r w:rsidRPr="007E5BA1">
        <w:rPr>
          <w:rFonts w:ascii="Arial" w:hAnsi="Arial" w:cs="Arial"/>
          <w:sz w:val="20"/>
          <w:szCs w:val="20"/>
        </w:rPr>
        <w:t>, lub</w:t>
      </w:r>
    </w:p>
    <w:p w:rsidR="00F24E0D" w:rsidRPr="00995D79" w:rsidRDefault="00F24E0D" w:rsidP="00995D79">
      <w:pPr>
        <w:numPr>
          <w:ilvl w:val="0"/>
          <w:numId w:val="8"/>
        </w:numPr>
        <w:autoSpaceDE w:val="0"/>
        <w:spacing w:after="0"/>
        <w:ind w:hanging="436"/>
        <w:rPr>
          <w:rFonts w:ascii="Arial" w:hAnsi="Arial" w:cs="Arial"/>
          <w:bCs/>
          <w:sz w:val="20"/>
          <w:szCs w:val="20"/>
        </w:rPr>
      </w:pPr>
      <w:r w:rsidRPr="007E5BA1">
        <w:rPr>
          <w:rFonts w:ascii="Arial" w:hAnsi="Arial" w:cs="Arial"/>
          <w:sz w:val="20"/>
          <w:szCs w:val="20"/>
        </w:rPr>
        <w:t xml:space="preserve">awaryjnym, o którym mowa w </w:t>
      </w:r>
      <w:r w:rsidRPr="00A538BB">
        <w:rPr>
          <w:rFonts w:ascii="Arial" w:hAnsi="Arial" w:cs="Arial"/>
          <w:sz w:val="20"/>
          <w:szCs w:val="20"/>
        </w:rPr>
        <w:t>§ 5 ust. 3.</w:t>
      </w:r>
    </w:p>
    <w:p w:rsidR="00995D79" w:rsidRPr="00995D79" w:rsidRDefault="00995D79" w:rsidP="00995D79">
      <w:pPr>
        <w:autoSpaceDE w:val="0"/>
        <w:spacing w:after="0"/>
        <w:ind w:left="720"/>
        <w:rPr>
          <w:rFonts w:ascii="Arial" w:hAnsi="Arial" w:cs="Arial"/>
          <w:bCs/>
          <w:sz w:val="20"/>
          <w:szCs w:val="20"/>
        </w:rPr>
      </w:pPr>
    </w:p>
    <w:p w:rsidR="00F24E0D" w:rsidRPr="00F26C52" w:rsidRDefault="00F24E0D" w:rsidP="00F24E0D">
      <w:pPr>
        <w:pStyle w:val="Default"/>
        <w:jc w:val="center"/>
        <w:rPr>
          <w:sz w:val="22"/>
          <w:szCs w:val="22"/>
        </w:rPr>
      </w:pPr>
      <w:r w:rsidRPr="00F26C52">
        <w:rPr>
          <w:b/>
          <w:bCs/>
          <w:sz w:val="22"/>
          <w:szCs w:val="22"/>
        </w:rPr>
        <w:lastRenderedPageBreak/>
        <w:t>§</w:t>
      </w:r>
      <w:r>
        <w:rPr>
          <w:b/>
          <w:bCs/>
          <w:sz w:val="22"/>
          <w:szCs w:val="22"/>
        </w:rPr>
        <w:t>5</w:t>
      </w:r>
    </w:p>
    <w:p w:rsidR="00F24E0D" w:rsidRDefault="00F24E0D" w:rsidP="00F24E0D">
      <w:pPr>
        <w:autoSpaceDE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Tryby usuwania wad</w:t>
      </w:r>
    </w:p>
    <w:p w:rsidR="00F24E0D" w:rsidRPr="00B47F18" w:rsidRDefault="00F24E0D" w:rsidP="00995D79">
      <w:pPr>
        <w:numPr>
          <w:ilvl w:val="0"/>
          <w:numId w:val="9"/>
        </w:numPr>
        <w:autoSpaceDE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47F18">
        <w:rPr>
          <w:rFonts w:ascii="Arial" w:hAnsi="Arial" w:cs="Arial"/>
          <w:sz w:val="20"/>
          <w:szCs w:val="20"/>
        </w:rPr>
        <w:t xml:space="preserve">Gwarant obowiązany jest przystąpić do usuwania ujawnionej wady w ciągu 2 dni </w:t>
      </w:r>
      <w:r>
        <w:rPr>
          <w:rFonts w:ascii="Arial" w:hAnsi="Arial" w:cs="Arial"/>
          <w:sz w:val="20"/>
          <w:szCs w:val="20"/>
        </w:rPr>
        <w:t xml:space="preserve">roboczych </w:t>
      </w:r>
      <w:r w:rsidRPr="00B47F18">
        <w:rPr>
          <w:rFonts w:ascii="Arial" w:hAnsi="Arial" w:cs="Arial"/>
          <w:sz w:val="20"/>
          <w:szCs w:val="20"/>
        </w:rPr>
        <w:t>od daty otrzymania wezwania, o którym mowa w §4 lub daty sporządzenia Protokołu Przeglądu Gwarancyjnego. Termin usuwania wad nie może być dłuższy niż 14 dni od daty podpisania do usuwania awarii (</w:t>
      </w:r>
      <w:r w:rsidRPr="000B78D4">
        <w:rPr>
          <w:rFonts w:ascii="Arial" w:hAnsi="Arial" w:cs="Arial"/>
          <w:sz w:val="20"/>
          <w:szCs w:val="20"/>
          <w:u w:val="single"/>
        </w:rPr>
        <w:t>tryb zwykły</w:t>
      </w:r>
      <w:r w:rsidRPr="00B47F18">
        <w:rPr>
          <w:rFonts w:ascii="Arial" w:hAnsi="Arial" w:cs="Arial"/>
          <w:sz w:val="20"/>
          <w:szCs w:val="20"/>
        </w:rPr>
        <w:t>).</w:t>
      </w:r>
    </w:p>
    <w:p w:rsidR="00F24E0D" w:rsidRPr="00447E0D" w:rsidRDefault="00F24E0D" w:rsidP="00995D79">
      <w:pPr>
        <w:numPr>
          <w:ilvl w:val="0"/>
          <w:numId w:val="9"/>
        </w:numPr>
        <w:autoSpaceDE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47E0D">
        <w:rPr>
          <w:rFonts w:ascii="Arial" w:hAnsi="Arial" w:cs="Arial"/>
          <w:sz w:val="20"/>
          <w:szCs w:val="20"/>
        </w:rPr>
        <w:t>Usunięcie wad uważa się za skuteczne z chwilą podpisania przez obie strony Protokołu odbioru prac</w:t>
      </w:r>
      <w:r>
        <w:rPr>
          <w:rFonts w:ascii="Arial" w:hAnsi="Arial" w:cs="Arial"/>
          <w:sz w:val="20"/>
          <w:szCs w:val="20"/>
        </w:rPr>
        <w:t xml:space="preserve"> koniecznych do usunięcia</w:t>
      </w:r>
      <w:r w:rsidRPr="00447E0D">
        <w:rPr>
          <w:rFonts w:ascii="Arial" w:hAnsi="Arial" w:cs="Arial"/>
          <w:sz w:val="20"/>
          <w:szCs w:val="20"/>
        </w:rPr>
        <w:t xml:space="preserve"> wad.</w:t>
      </w:r>
    </w:p>
    <w:p w:rsidR="00F24E0D" w:rsidRPr="000B78D4" w:rsidRDefault="00F24E0D" w:rsidP="00995D79">
      <w:pPr>
        <w:numPr>
          <w:ilvl w:val="0"/>
          <w:numId w:val="9"/>
        </w:numPr>
        <w:autoSpaceDE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B78D4">
        <w:rPr>
          <w:rFonts w:ascii="Arial" w:hAnsi="Arial" w:cs="Arial"/>
          <w:sz w:val="20"/>
          <w:szCs w:val="20"/>
        </w:rPr>
        <w:t>W przypadku kiedy ujawniona wada ogranicza lub uniemożliwia działanie części lub całości przedmiotu umowy, a także, gdy ujawniona wada może skutkować zagrożeniem dla życia lub zdrowia ludzi, zanieczyszczeniem środowiska, wystąpieniem niepowetowanej szkody dla Zamawiającego lub osób trzecich, jak również w innych przypadkach nie cierpiących zwłoki awaria będzie usunięta przez Gwaranta w ciągu 48 godzin. Gwarant zostanie powiadomiony o takiej awarii w ciągu 12 godzin od jej wystąpienia (</w:t>
      </w:r>
      <w:r w:rsidRPr="000B78D4">
        <w:rPr>
          <w:rFonts w:ascii="Arial" w:hAnsi="Arial" w:cs="Arial"/>
          <w:sz w:val="20"/>
          <w:szCs w:val="20"/>
          <w:u w:val="single"/>
        </w:rPr>
        <w:t>tryb awaryjny</w:t>
      </w:r>
      <w:r w:rsidRPr="000B78D4">
        <w:rPr>
          <w:rFonts w:ascii="Arial" w:hAnsi="Arial" w:cs="Arial"/>
          <w:sz w:val="20"/>
          <w:szCs w:val="20"/>
        </w:rPr>
        <w:t>).</w:t>
      </w:r>
    </w:p>
    <w:p w:rsidR="00F24E0D" w:rsidRDefault="00F24E0D" w:rsidP="00F24E0D">
      <w:pPr>
        <w:autoSpaceDE w:val="0"/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:rsidR="00F24E0D" w:rsidRPr="00F26C52" w:rsidRDefault="00F24E0D" w:rsidP="00F24E0D">
      <w:pPr>
        <w:pStyle w:val="Default"/>
        <w:jc w:val="center"/>
        <w:rPr>
          <w:sz w:val="22"/>
          <w:szCs w:val="22"/>
        </w:rPr>
      </w:pPr>
      <w:r w:rsidRPr="00F26C52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>6</w:t>
      </w:r>
    </w:p>
    <w:p w:rsidR="00F24E0D" w:rsidRDefault="00F24E0D" w:rsidP="00F24E0D">
      <w:pPr>
        <w:autoSpaceDE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Porozumiewanie się stron umowy gwarancji</w:t>
      </w:r>
    </w:p>
    <w:p w:rsidR="00F24E0D" w:rsidRPr="00927C42" w:rsidRDefault="00F24E0D" w:rsidP="00995D79">
      <w:pPr>
        <w:numPr>
          <w:ilvl w:val="0"/>
          <w:numId w:val="10"/>
        </w:numPr>
        <w:tabs>
          <w:tab w:val="left" w:pos="567"/>
        </w:tabs>
        <w:autoSpaceDE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27C42">
        <w:rPr>
          <w:rFonts w:ascii="Arial" w:hAnsi="Arial" w:cs="Arial"/>
          <w:sz w:val="20"/>
          <w:szCs w:val="20"/>
        </w:rPr>
        <w:t>Wszelka komunikacja pomiędzy stronami wymaga zachowania formy pisemnej.</w:t>
      </w:r>
    </w:p>
    <w:p w:rsidR="00F24E0D" w:rsidRPr="00616054" w:rsidRDefault="00F24E0D" w:rsidP="00995D79">
      <w:pPr>
        <w:numPr>
          <w:ilvl w:val="0"/>
          <w:numId w:val="10"/>
        </w:numPr>
        <w:tabs>
          <w:tab w:val="left" w:pos="567"/>
        </w:tabs>
        <w:autoSpaceDE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16054">
        <w:rPr>
          <w:rFonts w:ascii="Arial" w:hAnsi="Arial" w:cs="Arial"/>
          <w:sz w:val="20"/>
          <w:szCs w:val="20"/>
        </w:rPr>
        <w:t>Komunikacja za pomocą faksu lub maila będzie uważana za skuteczną</w:t>
      </w:r>
      <w:r>
        <w:rPr>
          <w:rFonts w:ascii="Arial" w:hAnsi="Arial" w:cs="Arial"/>
          <w:sz w:val="20"/>
          <w:szCs w:val="20"/>
        </w:rPr>
        <w:t xml:space="preserve">, o ile treść telefaksu lub e-maila zostanie niezwłocznie potwierdzona na piśmie.  Data otrzymania </w:t>
      </w:r>
      <w:r w:rsidRPr="00616054">
        <w:rPr>
          <w:rFonts w:ascii="Arial" w:hAnsi="Arial" w:cs="Arial"/>
          <w:sz w:val="20"/>
          <w:szCs w:val="20"/>
        </w:rPr>
        <w:t xml:space="preserve">telefaksu lub </w:t>
      </w:r>
      <w:r>
        <w:rPr>
          <w:rFonts w:ascii="Arial" w:hAnsi="Arial" w:cs="Arial"/>
          <w:sz w:val="20"/>
          <w:szCs w:val="20"/>
        </w:rPr>
        <w:t>e-</w:t>
      </w:r>
      <w:r w:rsidRPr="00616054">
        <w:rPr>
          <w:rFonts w:ascii="Arial" w:hAnsi="Arial" w:cs="Arial"/>
          <w:sz w:val="20"/>
          <w:szCs w:val="20"/>
        </w:rPr>
        <w:t xml:space="preserve">maila </w:t>
      </w:r>
      <w:r>
        <w:rPr>
          <w:rFonts w:ascii="Arial" w:hAnsi="Arial" w:cs="Arial"/>
          <w:sz w:val="20"/>
          <w:szCs w:val="20"/>
        </w:rPr>
        <w:t xml:space="preserve">następnie potwierdzonego na piśmie </w:t>
      </w:r>
      <w:r w:rsidRPr="00616054">
        <w:rPr>
          <w:rFonts w:ascii="Arial" w:hAnsi="Arial" w:cs="Arial"/>
          <w:sz w:val="20"/>
          <w:szCs w:val="20"/>
        </w:rPr>
        <w:t>będzie uważana za datę otrzymania pisma.</w:t>
      </w:r>
    </w:p>
    <w:p w:rsidR="00F24E0D" w:rsidRPr="00A7492F" w:rsidRDefault="00F24E0D" w:rsidP="00995D79">
      <w:pPr>
        <w:numPr>
          <w:ilvl w:val="0"/>
          <w:numId w:val="10"/>
        </w:numPr>
        <w:tabs>
          <w:tab w:val="left" w:pos="567"/>
        </w:tabs>
        <w:autoSpaceDE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16054">
        <w:rPr>
          <w:rFonts w:ascii="Arial" w:hAnsi="Arial" w:cs="Arial"/>
          <w:sz w:val="20"/>
          <w:szCs w:val="20"/>
        </w:rPr>
        <w:t>Wszelkie pisma skierowane do Gwaranta należy wysyłać na adres:</w:t>
      </w:r>
    </w:p>
    <w:p w:rsidR="00F24E0D" w:rsidRDefault="00F24E0D" w:rsidP="00995D79">
      <w:pPr>
        <w:tabs>
          <w:tab w:val="left" w:pos="567"/>
        </w:tabs>
        <w:autoSpaceDE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995D79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F24E0D" w:rsidRPr="00B14A48" w:rsidRDefault="00F24E0D" w:rsidP="00995D79">
      <w:pPr>
        <w:numPr>
          <w:ilvl w:val="0"/>
          <w:numId w:val="10"/>
        </w:numPr>
        <w:tabs>
          <w:tab w:val="left" w:pos="567"/>
        </w:tabs>
        <w:autoSpaceDE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22308">
        <w:rPr>
          <w:rFonts w:ascii="Arial" w:hAnsi="Arial" w:cs="Arial"/>
          <w:sz w:val="20"/>
          <w:szCs w:val="20"/>
        </w:rPr>
        <w:t>Wszelkie pisma skierowane do Zamawiającego należy wysyłać na adres:</w:t>
      </w:r>
    </w:p>
    <w:p w:rsidR="00F24E0D" w:rsidRPr="00B14A48" w:rsidRDefault="00F24E0D" w:rsidP="00995D79">
      <w:pPr>
        <w:pStyle w:val="Default"/>
        <w:tabs>
          <w:tab w:val="left" w:pos="567"/>
        </w:tabs>
        <w:ind w:left="284"/>
        <w:jc w:val="both"/>
        <w:rPr>
          <w:sz w:val="20"/>
          <w:szCs w:val="20"/>
        </w:rPr>
      </w:pPr>
      <w:r w:rsidRPr="00B14A48">
        <w:rPr>
          <w:b/>
          <w:bCs/>
          <w:sz w:val="20"/>
          <w:szCs w:val="20"/>
        </w:rPr>
        <w:t xml:space="preserve">Gmina </w:t>
      </w:r>
      <w:r w:rsidR="00995D79">
        <w:rPr>
          <w:b/>
          <w:bCs/>
          <w:sz w:val="20"/>
          <w:szCs w:val="20"/>
        </w:rPr>
        <w:t>Popów</w:t>
      </w:r>
      <w:r w:rsidRPr="00B14A48">
        <w:rPr>
          <w:b/>
          <w:bCs/>
          <w:sz w:val="20"/>
          <w:szCs w:val="20"/>
        </w:rPr>
        <w:t xml:space="preserve"> </w:t>
      </w:r>
    </w:p>
    <w:p w:rsidR="00F24E0D" w:rsidRPr="00B14A48" w:rsidRDefault="00995D79" w:rsidP="00995D79">
      <w:pPr>
        <w:pStyle w:val="Default"/>
        <w:tabs>
          <w:tab w:val="left" w:pos="567"/>
        </w:tabs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Zawady, </w:t>
      </w:r>
      <w:r w:rsidR="00F24E0D" w:rsidRPr="00B14A48">
        <w:rPr>
          <w:sz w:val="20"/>
          <w:szCs w:val="20"/>
        </w:rPr>
        <w:t xml:space="preserve">ul. </w:t>
      </w:r>
      <w:r>
        <w:rPr>
          <w:sz w:val="20"/>
          <w:szCs w:val="20"/>
        </w:rPr>
        <w:t>Częstochowska 6</w:t>
      </w:r>
      <w:r w:rsidR="00F24E0D" w:rsidRPr="00B14A48">
        <w:rPr>
          <w:sz w:val="20"/>
          <w:szCs w:val="20"/>
        </w:rPr>
        <w:t xml:space="preserve"> </w:t>
      </w:r>
    </w:p>
    <w:p w:rsidR="00F24E0D" w:rsidRDefault="00F24E0D" w:rsidP="00995D79">
      <w:pPr>
        <w:tabs>
          <w:tab w:val="left" w:pos="567"/>
        </w:tabs>
        <w:autoSpaceDE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14A48">
        <w:rPr>
          <w:rFonts w:ascii="Arial" w:hAnsi="Arial" w:cs="Arial"/>
          <w:sz w:val="20"/>
          <w:szCs w:val="20"/>
        </w:rPr>
        <w:t>42-1</w:t>
      </w:r>
      <w:r w:rsidR="00995D79">
        <w:rPr>
          <w:rFonts w:ascii="Arial" w:hAnsi="Arial" w:cs="Arial"/>
          <w:sz w:val="20"/>
          <w:szCs w:val="20"/>
        </w:rPr>
        <w:t>10 Popów</w:t>
      </w:r>
    </w:p>
    <w:p w:rsidR="00F24E0D" w:rsidRPr="00792615" w:rsidRDefault="00F24E0D" w:rsidP="00995D79">
      <w:pPr>
        <w:numPr>
          <w:ilvl w:val="0"/>
          <w:numId w:val="10"/>
        </w:numPr>
        <w:tabs>
          <w:tab w:val="left" w:pos="567"/>
        </w:tabs>
        <w:autoSpaceDE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92615">
        <w:rPr>
          <w:rFonts w:ascii="Arial" w:hAnsi="Arial" w:cs="Arial"/>
          <w:sz w:val="20"/>
          <w:szCs w:val="20"/>
        </w:rPr>
        <w:t>O zmianach danych teleadresowych, o których mowa w ust. 3 i 4, strony obowiązane są informować się niezwłocznie, nie później niż 7 dni od chwili zaistnienia zmian, pod rygorem uznania wysłania korespondencji pod ostatnio znany adres za skutecznie doręczony.</w:t>
      </w:r>
    </w:p>
    <w:p w:rsidR="00F24E0D" w:rsidRPr="004146BA" w:rsidRDefault="00F24E0D" w:rsidP="00995D79">
      <w:pPr>
        <w:numPr>
          <w:ilvl w:val="0"/>
          <w:numId w:val="10"/>
        </w:numPr>
        <w:tabs>
          <w:tab w:val="left" w:pos="567"/>
        </w:tabs>
        <w:autoSpaceDE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146BA">
        <w:rPr>
          <w:rFonts w:ascii="Arial" w:hAnsi="Arial" w:cs="Arial"/>
          <w:sz w:val="20"/>
          <w:szCs w:val="20"/>
        </w:rPr>
        <w:t>Gwarant jest obowiązany w terminie 7 dni od daty złożenia wniosku o upadłość lub likwidację powiadomić na piśmie o tym fakcie Zamawiającego.</w:t>
      </w:r>
    </w:p>
    <w:p w:rsidR="00F24E0D" w:rsidRDefault="00F24E0D" w:rsidP="00F24E0D">
      <w:pPr>
        <w:autoSpaceDE w:val="0"/>
        <w:spacing w:after="0"/>
        <w:rPr>
          <w:rFonts w:ascii="Arial" w:hAnsi="Arial" w:cs="Arial"/>
          <w:sz w:val="20"/>
          <w:szCs w:val="20"/>
        </w:rPr>
      </w:pPr>
    </w:p>
    <w:p w:rsidR="00F24E0D" w:rsidRPr="00F26C52" w:rsidRDefault="00F24E0D" w:rsidP="00F24E0D">
      <w:pPr>
        <w:pStyle w:val="Default"/>
        <w:jc w:val="center"/>
        <w:rPr>
          <w:sz w:val="22"/>
          <w:szCs w:val="22"/>
        </w:rPr>
      </w:pPr>
      <w:r w:rsidRPr="00F26C52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>7</w:t>
      </w:r>
    </w:p>
    <w:p w:rsidR="00F24E0D" w:rsidRDefault="00F24E0D" w:rsidP="00F24E0D">
      <w:pPr>
        <w:autoSpaceDE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Postanowienia końcowe</w:t>
      </w:r>
    </w:p>
    <w:p w:rsidR="00F24E0D" w:rsidRPr="008E704F" w:rsidRDefault="00F24E0D" w:rsidP="00995D79">
      <w:pPr>
        <w:numPr>
          <w:ilvl w:val="0"/>
          <w:numId w:val="11"/>
        </w:numPr>
        <w:autoSpaceDE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8E704F">
        <w:rPr>
          <w:rFonts w:ascii="Arial" w:hAnsi="Arial" w:cs="Arial"/>
          <w:sz w:val="20"/>
          <w:szCs w:val="20"/>
        </w:rPr>
        <w:t>W sprawach nieuregulowanych zastosowanie mają odpowiednie przepisy prawa polskiego, a w szczególności przepisy Kodeksu Cywilnego, ustawy Prawo budowlane, ustawy Prawo zamówień publicznych i ustawy Prawo ochrony środowiska wraz z aktami wykonawczymi do tych ustaw.</w:t>
      </w:r>
    </w:p>
    <w:p w:rsidR="009F1057" w:rsidRPr="009F1057" w:rsidRDefault="00F24E0D" w:rsidP="009F1057">
      <w:pPr>
        <w:numPr>
          <w:ilvl w:val="0"/>
          <w:numId w:val="11"/>
        </w:numPr>
        <w:autoSpaceDE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D481A">
        <w:rPr>
          <w:rFonts w:ascii="Arial" w:hAnsi="Arial" w:cs="Arial"/>
          <w:sz w:val="20"/>
          <w:szCs w:val="20"/>
        </w:rPr>
        <w:t>Niniejsza Karta Gwarancyjna powinna być interpretowana w zgodzie z celem umowy o roboty budowlane zawartej między stronami, oraz zgodnym zamiarem stron wyrażonym poprzez zawarcie umowy o roboty budowlane, oraz niniejszej umowy.</w:t>
      </w:r>
    </w:p>
    <w:p w:rsidR="009F1057" w:rsidRPr="009F1057" w:rsidRDefault="00F24E0D" w:rsidP="009F1057">
      <w:pPr>
        <w:numPr>
          <w:ilvl w:val="0"/>
          <w:numId w:val="11"/>
        </w:numPr>
        <w:autoSpaceDE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F1057">
        <w:rPr>
          <w:rFonts w:ascii="Arial" w:hAnsi="Arial" w:cs="Arial"/>
          <w:sz w:val="20"/>
          <w:szCs w:val="20"/>
        </w:rPr>
        <w:t>Wszelkie zmiany niniejszej Karty Gwarancyjnej wymagają formy pisemnej pod rygorem nieważności.</w:t>
      </w:r>
      <w:r w:rsidR="009F1057" w:rsidRPr="009F1057">
        <w:t xml:space="preserve"> </w:t>
      </w:r>
    </w:p>
    <w:p w:rsidR="009F1057" w:rsidRPr="009F1057" w:rsidRDefault="009F1057" w:rsidP="009F1057">
      <w:pPr>
        <w:numPr>
          <w:ilvl w:val="0"/>
          <w:numId w:val="11"/>
        </w:numPr>
        <w:autoSpaceDE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t xml:space="preserve">Udzielenie niniejszej gwarancji jakości pozostaje bez wpływu na uprawnienia Zamawiającego wynikające z rękojmi uregulowanej w Kodeksie cywilnym. </w:t>
      </w:r>
    </w:p>
    <w:p w:rsidR="009F1057" w:rsidRPr="009F1057" w:rsidRDefault="009F1057" w:rsidP="009F1057">
      <w:pPr>
        <w:numPr>
          <w:ilvl w:val="0"/>
          <w:numId w:val="11"/>
        </w:numPr>
        <w:autoSpaceDE w:val="0"/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t>W przypadku przeniesienia własności przedmiotu umowy w okresie trwania gwarancji</w:t>
      </w:r>
      <w:r>
        <w:br/>
        <w:t xml:space="preserve">na osobę trzecią, uprawnienia wynikające z gwarancji jakości przechodzą na Nabywcę. </w:t>
      </w:r>
    </w:p>
    <w:p w:rsidR="009F1057" w:rsidRDefault="009F1057" w:rsidP="009F1057">
      <w:pPr>
        <w:pStyle w:val="Tekstpodstawowy"/>
        <w:ind w:left="360"/>
      </w:pPr>
    </w:p>
    <w:p w:rsidR="009F1057" w:rsidRDefault="009F1057" w:rsidP="009F1057">
      <w:pPr>
        <w:pStyle w:val="Tekstpodstawowy"/>
        <w:ind w:left="360"/>
      </w:pPr>
    </w:p>
    <w:p w:rsidR="009F1057" w:rsidRDefault="009F1057" w:rsidP="009F1057">
      <w:pPr>
        <w:pStyle w:val="Tekstpodstawowy"/>
        <w:ind w:left="360"/>
      </w:pPr>
      <w:r>
        <w:t xml:space="preserve">     Warunki gwarancji przyjął: </w:t>
      </w:r>
      <w:r>
        <w:tab/>
      </w:r>
      <w:r>
        <w:tab/>
      </w:r>
      <w:r>
        <w:tab/>
        <w:t>gwarancji udzielił:</w:t>
      </w:r>
    </w:p>
    <w:p w:rsidR="009F1057" w:rsidRDefault="009F1057" w:rsidP="009F1057">
      <w:pPr>
        <w:pStyle w:val="Tekstpodstawowy"/>
      </w:pPr>
      <w:r>
        <w:t xml:space="preserve">ZAMAWIAJĄCY (JAKO UŻYTKOWNIK) </w:t>
      </w:r>
      <w:r>
        <w:tab/>
        <w:t xml:space="preserve">     WYKONAWCA (JAKO GWARANT) </w:t>
      </w:r>
    </w:p>
    <w:p w:rsidR="009F1057" w:rsidRDefault="009F1057" w:rsidP="009F1057">
      <w:pPr>
        <w:pStyle w:val="Tekstpodstawowy"/>
      </w:pPr>
    </w:p>
    <w:p w:rsidR="00F24E0D" w:rsidRPr="007D481A" w:rsidRDefault="009F1057" w:rsidP="009F1057">
      <w:pPr>
        <w:autoSpaceDE w:val="0"/>
        <w:spacing w:after="0"/>
        <w:ind w:left="708" w:firstLine="708"/>
        <w:jc w:val="both"/>
        <w:rPr>
          <w:rFonts w:ascii="Arial" w:hAnsi="Arial" w:cs="Arial"/>
          <w:bCs/>
          <w:sz w:val="20"/>
          <w:szCs w:val="20"/>
        </w:rPr>
      </w:pPr>
      <w:r>
        <w:t xml:space="preserve">……………………………………                         </w:t>
      </w:r>
      <w:r>
        <w:tab/>
      </w:r>
      <w:r>
        <w:tab/>
      </w:r>
      <w:r>
        <w:t>…</w:t>
      </w:r>
      <w:r>
        <w:t>………………………………………………..</w:t>
      </w:r>
      <w:bookmarkStart w:id="0" w:name="_GoBack"/>
      <w:bookmarkEnd w:id="0"/>
    </w:p>
    <w:sectPr w:rsidR="00F24E0D" w:rsidRPr="007D4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2FB"/>
    <w:multiLevelType w:val="hybridMultilevel"/>
    <w:tmpl w:val="37180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44C2A"/>
    <w:multiLevelType w:val="hybridMultilevel"/>
    <w:tmpl w:val="36E423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7F2997"/>
    <w:multiLevelType w:val="hybridMultilevel"/>
    <w:tmpl w:val="9044ECD4"/>
    <w:lvl w:ilvl="0" w:tplc="30720B98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97F29"/>
    <w:multiLevelType w:val="hybridMultilevel"/>
    <w:tmpl w:val="E872D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C4ACE"/>
    <w:multiLevelType w:val="hybridMultilevel"/>
    <w:tmpl w:val="108085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C24498E"/>
    <w:multiLevelType w:val="hybridMultilevel"/>
    <w:tmpl w:val="FDE4A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972A9"/>
    <w:multiLevelType w:val="hybridMultilevel"/>
    <w:tmpl w:val="07F0EB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1F06425"/>
    <w:multiLevelType w:val="hybridMultilevel"/>
    <w:tmpl w:val="000AD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C7C32"/>
    <w:multiLevelType w:val="hybridMultilevel"/>
    <w:tmpl w:val="C756A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70ECB"/>
    <w:multiLevelType w:val="hybridMultilevel"/>
    <w:tmpl w:val="6A7CA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C26B8"/>
    <w:multiLevelType w:val="hybridMultilevel"/>
    <w:tmpl w:val="3E20D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775A9"/>
    <w:multiLevelType w:val="hybridMultilevel"/>
    <w:tmpl w:val="000AD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278FF"/>
    <w:multiLevelType w:val="multilevel"/>
    <w:tmpl w:val="228483BA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BC5B20"/>
    <w:multiLevelType w:val="hybridMultilevel"/>
    <w:tmpl w:val="4BE01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A6120"/>
    <w:multiLevelType w:val="hybridMultilevel"/>
    <w:tmpl w:val="0AEC5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  <w:num w:numId="12">
    <w:abstractNumId w:val="2"/>
  </w:num>
  <w:num w:numId="13">
    <w:abstractNumId w:val="3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0D"/>
    <w:rsid w:val="00170603"/>
    <w:rsid w:val="003106FB"/>
    <w:rsid w:val="006D5C11"/>
    <w:rsid w:val="00795B21"/>
    <w:rsid w:val="00995D79"/>
    <w:rsid w:val="009F1057"/>
    <w:rsid w:val="00A048E6"/>
    <w:rsid w:val="00DE6BA6"/>
    <w:rsid w:val="00F2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E1202-C2EB-4246-8565-0CA430E6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E0D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4E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4E0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9F1057"/>
    <w:pPr>
      <w:suppressAutoHyphens w:val="0"/>
      <w:spacing w:after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05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1258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Tomasz Głębocki</cp:lastModifiedBy>
  <cp:revision>2</cp:revision>
  <dcterms:created xsi:type="dcterms:W3CDTF">2017-07-04T22:06:00Z</dcterms:created>
  <dcterms:modified xsi:type="dcterms:W3CDTF">2017-07-04T22:06:00Z</dcterms:modified>
</cp:coreProperties>
</file>