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C5" w:rsidRPr="001459A3" w:rsidRDefault="006F31C5" w:rsidP="006F31C5">
      <w:pPr>
        <w:pStyle w:val="Nagwek7"/>
        <w:jc w:val="center"/>
        <w:rPr>
          <w:rFonts w:ascii="Arial" w:hAnsi="Arial" w:cs="Arial"/>
        </w:rPr>
      </w:pPr>
      <w:r w:rsidRPr="001459A3">
        <w:rPr>
          <w:rFonts w:ascii="Arial" w:hAnsi="Arial" w:cs="Arial"/>
        </w:rPr>
        <w:t>Zarządzenie ZW Nr 0050.</w:t>
      </w:r>
      <w:r w:rsidR="00605DD5" w:rsidRPr="001459A3">
        <w:rPr>
          <w:rFonts w:ascii="Arial" w:hAnsi="Arial" w:cs="Arial"/>
        </w:rPr>
        <w:t>27</w:t>
      </w:r>
      <w:r w:rsidRPr="001459A3">
        <w:rPr>
          <w:rFonts w:ascii="Arial" w:hAnsi="Arial" w:cs="Arial"/>
        </w:rPr>
        <w:t>.202</w:t>
      </w:r>
      <w:r w:rsidR="00605DD5" w:rsidRPr="001459A3">
        <w:rPr>
          <w:rFonts w:ascii="Arial" w:hAnsi="Arial" w:cs="Arial"/>
        </w:rPr>
        <w:t>1</w:t>
      </w:r>
    </w:p>
    <w:p w:rsidR="006F31C5" w:rsidRPr="001459A3" w:rsidRDefault="006F31C5" w:rsidP="006F31C5">
      <w:pPr>
        <w:jc w:val="center"/>
        <w:rPr>
          <w:rFonts w:ascii="Arial" w:hAnsi="Arial" w:cs="Arial"/>
        </w:rPr>
      </w:pPr>
    </w:p>
    <w:p w:rsidR="006F31C5" w:rsidRPr="001459A3" w:rsidRDefault="006F31C5" w:rsidP="006F31C5">
      <w:pPr>
        <w:jc w:val="center"/>
        <w:rPr>
          <w:rFonts w:ascii="Arial" w:hAnsi="Arial" w:cs="Arial"/>
          <w:b/>
          <w:sz w:val="28"/>
        </w:rPr>
      </w:pPr>
      <w:r w:rsidRPr="001459A3">
        <w:rPr>
          <w:rFonts w:ascii="Arial" w:hAnsi="Arial" w:cs="Arial"/>
          <w:b/>
          <w:sz w:val="28"/>
        </w:rPr>
        <w:t xml:space="preserve">Wójta Gminy Popów z dnia </w:t>
      </w:r>
      <w:r w:rsidR="00605DD5" w:rsidRPr="001459A3">
        <w:rPr>
          <w:rFonts w:ascii="Arial" w:hAnsi="Arial" w:cs="Arial"/>
          <w:b/>
          <w:sz w:val="28"/>
        </w:rPr>
        <w:t>22</w:t>
      </w:r>
      <w:r w:rsidRPr="001459A3">
        <w:rPr>
          <w:rFonts w:ascii="Arial" w:hAnsi="Arial" w:cs="Arial"/>
          <w:b/>
          <w:sz w:val="28"/>
        </w:rPr>
        <w:t xml:space="preserve"> </w:t>
      </w:r>
      <w:r w:rsidR="00605DD5" w:rsidRPr="001459A3">
        <w:rPr>
          <w:rFonts w:ascii="Arial" w:hAnsi="Arial" w:cs="Arial"/>
          <w:b/>
          <w:sz w:val="28"/>
        </w:rPr>
        <w:t>lutego</w:t>
      </w:r>
      <w:r w:rsidRPr="001459A3">
        <w:rPr>
          <w:rFonts w:ascii="Arial" w:hAnsi="Arial" w:cs="Arial"/>
          <w:b/>
          <w:sz w:val="28"/>
        </w:rPr>
        <w:t xml:space="preserve"> 202</w:t>
      </w:r>
      <w:r w:rsidR="00605DD5" w:rsidRPr="001459A3">
        <w:rPr>
          <w:rFonts w:ascii="Arial" w:hAnsi="Arial" w:cs="Arial"/>
          <w:b/>
          <w:sz w:val="28"/>
        </w:rPr>
        <w:t>1</w:t>
      </w:r>
      <w:r w:rsidRPr="001459A3">
        <w:rPr>
          <w:rFonts w:ascii="Arial" w:hAnsi="Arial" w:cs="Arial"/>
          <w:b/>
          <w:sz w:val="28"/>
        </w:rPr>
        <w:t xml:space="preserve"> r.</w:t>
      </w:r>
    </w:p>
    <w:p w:rsidR="006F31C5" w:rsidRPr="001459A3" w:rsidRDefault="006F31C5" w:rsidP="006F31C5">
      <w:pPr>
        <w:jc w:val="center"/>
        <w:rPr>
          <w:rFonts w:ascii="Arial" w:hAnsi="Arial" w:cs="Arial"/>
          <w:sz w:val="28"/>
        </w:rPr>
      </w:pPr>
      <w:r w:rsidRPr="001459A3">
        <w:rPr>
          <w:rFonts w:ascii="Arial" w:hAnsi="Arial" w:cs="Arial"/>
          <w:sz w:val="28"/>
        </w:rPr>
        <w:t>w sprawie: w sprawie zmian w budżecie Gminy Popów.</w:t>
      </w:r>
    </w:p>
    <w:p w:rsidR="006F31C5" w:rsidRDefault="006F31C5" w:rsidP="006F31C5">
      <w:pPr>
        <w:rPr>
          <w:sz w:val="28"/>
        </w:rPr>
      </w:pPr>
    </w:p>
    <w:p w:rsidR="001459A3" w:rsidRPr="00CB2F22" w:rsidRDefault="005E510C" w:rsidP="001459A3">
      <w:pPr>
        <w:pStyle w:val="Nagwek1"/>
        <w:ind w:left="0"/>
        <w:rPr>
          <w:rFonts w:ascii="Arial" w:hAnsi="Arial" w:cs="Arial"/>
        </w:rPr>
      </w:pPr>
      <w:r>
        <w:t xml:space="preserve">                  </w:t>
      </w:r>
      <w:r w:rsidRPr="001459A3">
        <w:rPr>
          <w:rFonts w:ascii="Arial" w:hAnsi="Arial" w:cs="Arial"/>
        </w:rPr>
        <w:t>Na podstawie A</w:t>
      </w:r>
      <w:r w:rsidR="006F31C5" w:rsidRPr="001459A3">
        <w:rPr>
          <w:rFonts w:ascii="Arial" w:hAnsi="Arial" w:cs="Arial"/>
        </w:rPr>
        <w:t>rt.257 Ustawy z dnia 27 sierpnia 2009 r. o finansach publicznych</w:t>
      </w:r>
      <w:r w:rsidR="006F31C5">
        <w:t xml:space="preserve"> </w:t>
      </w:r>
      <w:r w:rsidR="001459A3" w:rsidRPr="00CB2F22">
        <w:rPr>
          <w:rFonts w:ascii="Arial" w:hAnsi="Arial" w:cs="Arial"/>
        </w:rPr>
        <w:t>(</w:t>
      </w:r>
      <w:r w:rsidR="001459A3" w:rsidRPr="00CB2F22">
        <w:rPr>
          <w:rFonts w:ascii="Arial" w:hAnsi="Arial" w:cs="Arial"/>
          <w:bCs/>
        </w:rPr>
        <w:t>Dziennik Ustaw</w:t>
      </w:r>
      <w:r w:rsidR="001459A3" w:rsidRPr="00CB2F22">
        <w:rPr>
          <w:rFonts w:ascii="Arial" w:hAnsi="Arial" w:cs="Arial"/>
        </w:rPr>
        <w:t xml:space="preserve"> rok </w:t>
      </w:r>
      <w:r w:rsidR="001459A3" w:rsidRPr="00CB2F22">
        <w:rPr>
          <w:rFonts w:ascii="Arial" w:hAnsi="Arial" w:cs="Arial"/>
          <w:bCs/>
        </w:rPr>
        <w:t>2019</w:t>
      </w:r>
      <w:r w:rsidR="001459A3" w:rsidRPr="00CB2F22">
        <w:rPr>
          <w:rFonts w:ascii="Arial" w:hAnsi="Arial" w:cs="Arial"/>
        </w:rPr>
        <w:t xml:space="preserve"> poz. 869 z </w:t>
      </w:r>
      <w:proofErr w:type="spellStart"/>
      <w:r w:rsidR="001459A3" w:rsidRPr="00CB2F22">
        <w:rPr>
          <w:rFonts w:ascii="Arial" w:hAnsi="Arial" w:cs="Arial"/>
        </w:rPr>
        <w:t>późn</w:t>
      </w:r>
      <w:proofErr w:type="spellEnd"/>
      <w:r w:rsidR="001459A3" w:rsidRPr="00CB2F22">
        <w:rPr>
          <w:rFonts w:ascii="Arial" w:hAnsi="Arial" w:cs="Arial"/>
        </w:rPr>
        <w:t>. zm.) i Uchwały 173/XXVIII/2020 Rady Gminy Popów Wójt Gminy Popów zarządza, co następuje:</w:t>
      </w:r>
    </w:p>
    <w:p w:rsidR="006F31C5" w:rsidRPr="006F31C5" w:rsidRDefault="006F31C5" w:rsidP="006F31C5"/>
    <w:p w:rsidR="00986D6E" w:rsidRDefault="006F31C5" w:rsidP="003C3CAA">
      <w:pPr>
        <w:pStyle w:val="Tekstprzypisudolnego"/>
        <w:numPr>
          <w:ilvl w:val="0"/>
          <w:numId w:val="1"/>
        </w:numPr>
        <w:tabs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86D6E">
        <w:rPr>
          <w:rFonts w:ascii="Arial" w:hAnsi="Arial" w:cs="Arial"/>
        </w:rPr>
        <w:t>1</w:t>
      </w:r>
    </w:p>
    <w:p w:rsidR="00986D6E" w:rsidRDefault="00986D6E" w:rsidP="00986D6E">
      <w:pPr>
        <w:pStyle w:val="Akapitzlist"/>
        <w:rPr>
          <w:rFonts w:ascii="Arial" w:hAnsi="Arial" w:cs="Arial"/>
        </w:rPr>
      </w:pPr>
    </w:p>
    <w:p w:rsidR="006F31C5" w:rsidRDefault="006F31C5" w:rsidP="006F31C5">
      <w:pPr>
        <w:rPr>
          <w:rFonts w:ascii="Arial" w:hAnsi="Arial" w:cs="Arial"/>
        </w:rPr>
      </w:pPr>
      <w:r>
        <w:rPr>
          <w:rFonts w:ascii="Arial" w:hAnsi="Arial" w:cs="Arial"/>
        </w:rPr>
        <w:t>Dokonuje się zmian</w:t>
      </w:r>
      <w:r w:rsidR="003C3CA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</w:t>
      </w:r>
      <w:r w:rsidR="00485B1D">
        <w:rPr>
          <w:rFonts w:ascii="Arial" w:hAnsi="Arial" w:cs="Arial"/>
        </w:rPr>
        <w:t>dochodach</w:t>
      </w:r>
      <w:r>
        <w:rPr>
          <w:rFonts w:ascii="Arial" w:hAnsi="Arial" w:cs="Arial"/>
        </w:rPr>
        <w:t xml:space="preserve"> budżetu </w:t>
      </w:r>
      <w:r w:rsidR="003C3CAA">
        <w:rPr>
          <w:rFonts w:ascii="Arial" w:hAnsi="Arial" w:cs="Arial"/>
        </w:rPr>
        <w:t>zgodnie z Zał</w:t>
      </w:r>
      <w:r w:rsidR="00ED47EB">
        <w:rPr>
          <w:rFonts w:ascii="Arial" w:hAnsi="Arial" w:cs="Arial"/>
        </w:rPr>
        <w:t>ącznikiem</w:t>
      </w:r>
      <w:r w:rsidR="003C3CAA">
        <w:rPr>
          <w:rFonts w:ascii="Arial" w:hAnsi="Arial" w:cs="Arial"/>
        </w:rPr>
        <w:t xml:space="preserve"> nr </w:t>
      </w:r>
      <w:r w:rsidR="00014542">
        <w:rPr>
          <w:rFonts w:ascii="Arial" w:hAnsi="Arial" w:cs="Arial"/>
        </w:rPr>
        <w:t>1</w:t>
      </w:r>
      <w:r w:rsidR="005E510C">
        <w:rPr>
          <w:rFonts w:ascii="Arial" w:hAnsi="Arial" w:cs="Arial"/>
        </w:rPr>
        <w:t>.</w:t>
      </w:r>
    </w:p>
    <w:p w:rsidR="00605DD5" w:rsidRDefault="00605DD5" w:rsidP="006F31C5">
      <w:pPr>
        <w:rPr>
          <w:rFonts w:ascii="Arial" w:hAnsi="Arial" w:cs="Arial"/>
        </w:rPr>
      </w:pPr>
    </w:p>
    <w:p w:rsidR="00605DD5" w:rsidRDefault="00605DD5" w:rsidP="00605DD5">
      <w:pPr>
        <w:pStyle w:val="Tekstprzypisudolnego"/>
        <w:numPr>
          <w:ilvl w:val="0"/>
          <w:numId w:val="1"/>
        </w:numPr>
        <w:tabs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05DD5" w:rsidRDefault="00605DD5" w:rsidP="00605DD5">
      <w:pPr>
        <w:pStyle w:val="Akapitzlist"/>
        <w:rPr>
          <w:rFonts w:ascii="Arial" w:hAnsi="Arial" w:cs="Arial"/>
        </w:rPr>
      </w:pPr>
    </w:p>
    <w:p w:rsidR="00605DD5" w:rsidRDefault="00605DD5" w:rsidP="00605DD5">
      <w:pPr>
        <w:rPr>
          <w:rFonts w:ascii="Arial" w:hAnsi="Arial" w:cs="Arial"/>
        </w:rPr>
      </w:pPr>
      <w:r>
        <w:rPr>
          <w:rFonts w:ascii="Arial" w:hAnsi="Arial" w:cs="Arial"/>
        </w:rPr>
        <w:t>Dokonuje się zmiany w dochodach budżetu zgodnie z Załącznikiem nr 2</w:t>
      </w:r>
    </w:p>
    <w:p w:rsidR="00D502C6" w:rsidRDefault="00D502C6" w:rsidP="00EE0B57">
      <w:pPr>
        <w:rPr>
          <w:rFonts w:ascii="Arial" w:hAnsi="Arial" w:cs="Arial"/>
        </w:rPr>
      </w:pPr>
    </w:p>
    <w:p w:rsidR="00AD6478" w:rsidRDefault="00AD6478" w:rsidP="003C3CAA">
      <w:pPr>
        <w:pStyle w:val="Tekstpodstawowy"/>
        <w:rPr>
          <w:rFonts w:ascii="Arial" w:hAnsi="Arial" w:cs="Arial"/>
          <w:b w:val="0"/>
          <w:sz w:val="20"/>
        </w:rPr>
      </w:pPr>
      <w:r w:rsidRPr="00AD6478">
        <w:rPr>
          <w:rFonts w:ascii="Arial" w:hAnsi="Arial" w:cs="Arial"/>
          <w:b w:val="0"/>
          <w:sz w:val="20"/>
        </w:rPr>
        <w:t xml:space="preserve">§ </w:t>
      </w:r>
      <w:r w:rsidR="00605DD5">
        <w:rPr>
          <w:rFonts w:ascii="Arial" w:hAnsi="Arial" w:cs="Arial"/>
          <w:b w:val="0"/>
          <w:sz w:val="20"/>
        </w:rPr>
        <w:t>3</w:t>
      </w:r>
    </w:p>
    <w:p w:rsidR="00D056D1" w:rsidRDefault="00D056D1" w:rsidP="003C3CAA">
      <w:pPr>
        <w:pStyle w:val="Tekstpodstawowy"/>
        <w:rPr>
          <w:rFonts w:ascii="Arial" w:hAnsi="Arial" w:cs="Arial"/>
          <w:b w:val="0"/>
          <w:sz w:val="20"/>
        </w:rPr>
      </w:pPr>
    </w:p>
    <w:p w:rsidR="00140089" w:rsidRDefault="00140089" w:rsidP="00140089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Tabela</w:t>
      </w:r>
      <w:r w:rsidR="00ED47EB" w:rsidRPr="00D056D1">
        <w:rPr>
          <w:rFonts w:ascii="Arial" w:hAnsi="Arial" w:cs="Arial"/>
          <w:b w:val="0"/>
          <w:sz w:val="20"/>
        </w:rPr>
        <w:t xml:space="preserve"> nr 3 do Uchwały 17</w:t>
      </w:r>
      <w:r w:rsidR="001459A3">
        <w:rPr>
          <w:rFonts w:ascii="Arial" w:hAnsi="Arial" w:cs="Arial"/>
          <w:b w:val="0"/>
          <w:sz w:val="20"/>
        </w:rPr>
        <w:t>3</w:t>
      </w:r>
      <w:r w:rsidR="00ED47EB" w:rsidRPr="00D056D1">
        <w:rPr>
          <w:rFonts w:ascii="Arial" w:hAnsi="Arial" w:cs="Arial"/>
          <w:b w:val="0"/>
          <w:sz w:val="20"/>
        </w:rPr>
        <w:t xml:space="preserve">/XXVIII/2020 r. </w:t>
      </w:r>
      <w:r w:rsidR="00ED47EB">
        <w:rPr>
          <w:rFonts w:ascii="Arial" w:hAnsi="Arial" w:cs="Arial"/>
          <w:b w:val="0"/>
          <w:sz w:val="20"/>
        </w:rPr>
        <w:t xml:space="preserve">otrzymuje brzmienie zgodnie z Załącznikiem Nr </w:t>
      </w:r>
      <w:r w:rsidR="00B47DEC">
        <w:rPr>
          <w:rFonts w:ascii="Arial" w:hAnsi="Arial" w:cs="Arial"/>
          <w:b w:val="0"/>
          <w:sz w:val="20"/>
        </w:rPr>
        <w:t>3</w:t>
      </w:r>
      <w:r w:rsidR="00ED47EB">
        <w:rPr>
          <w:rFonts w:ascii="Arial" w:hAnsi="Arial" w:cs="Arial"/>
          <w:b w:val="0"/>
          <w:sz w:val="20"/>
        </w:rPr>
        <w:t>.</w:t>
      </w:r>
    </w:p>
    <w:p w:rsidR="00140089" w:rsidRDefault="00140089" w:rsidP="00140089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</w:t>
      </w:r>
    </w:p>
    <w:p w:rsidR="00140089" w:rsidRDefault="00140089" w:rsidP="00140089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</w:t>
      </w:r>
      <w:r w:rsidRPr="00AD6478">
        <w:rPr>
          <w:rFonts w:ascii="Arial" w:hAnsi="Arial" w:cs="Arial"/>
          <w:b w:val="0"/>
          <w:sz w:val="20"/>
        </w:rPr>
        <w:t xml:space="preserve">§ </w:t>
      </w:r>
      <w:r>
        <w:rPr>
          <w:rFonts w:ascii="Arial" w:hAnsi="Arial" w:cs="Arial"/>
          <w:b w:val="0"/>
          <w:sz w:val="20"/>
        </w:rPr>
        <w:t>4</w:t>
      </w:r>
    </w:p>
    <w:p w:rsidR="00485B1D" w:rsidRDefault="00485B1D" w:rsidP="00485B1D">
      <w:pPr>
        <w:rPr>
          <w:rFonts w:ascii="Arial" w:hAnsi="Arial" w:cs="Arial"/>
        </w:rPr>
      </w:pPr>
    </w:p>
    <w:p w:rsidR="00140089" w:rsidRDefault="00140089" w:rsidP="00485B1D">
      <w:pPr>
        <w:rPr>
          <w:rFonts w:ascii="Arial" w:hAnsi="Arial" w:cs="Arial"/>
        </w:rPr>
      </w:pPr>
      <w:r>
        <w:rPr>
          <w:rFonts w:ascii="Arial" w:hAnsi="Arial" w:cs="Arial"/>
        </w:rPr>
        <w:t>Tabela Nr 5 do Uchwały 173/XXVIII/2020 r. otrzymuje b</w:t>
      </w:r>
      <w:r w:rsidR="00297F64">
        <w:rPr>
          <w:rFonts w:ascii="Arial" w:hAnsi="Arial" w:cs="Arial"/>
        </w:rPr>
        <w:t>rzmienie z Załącznikiem Nr 4</w:t>
      </w:r>
    </w:p>
    <w:p w:rsidR="00297F64" w:rsidRDefault="00297F64" w:rsidP="00485B1D">
      <w:pPr>
        <w:rPr>
          <w:rFonts w:ascii="Arial" w:hAnsi="Arial" w:cs="Arial"/>
        </w:rPr>
      </w:pPr>
    </w:p>
    <w:p w:rsidR="00D056D1" w:rsidRDefault="00D056D1" w:rsidP="00D056D1">
      <w:pPr>
        <w:pStyle w:val="Tekstpodstawowy"/>
        <w:rPr>
          <w:rFonts w:ascii="Arial" w:hAnsi="Arial" w:cs="Arial"/>
          <w:b w:val="0"/>
          <w:sz w:val="20"/>
        </w:rPr>
      </w:pPr>
      <w:r w:rsidRPr="00AD6478">
        <w:rPr>
          <w:rFonts w:ascii="Arial" w:hAnsi="Arial" w:cs="Arial"/>
          <w:b w:val="0"/>
          <w:sz w:val="20"/>
        </w:rPr>
        <w:t xml:space="preserve">§ </w:t>
      </w:r>
      <w:r w:rsidR="00297F64">
        <w:rPr>
          <w:rFonts w:ascii="Arial" w:hAnsi="Arial" w:cs="Arial"/>
          <w:b w:val="0"/>
          <w:sz w:val="20"/>
        </w:rPr>
        <w:t>5</w:t>
      </w:r>
    </w:p>
    <w:p w:rsidR="00EE0B57" w:rsidRDefault="00EE0B57" w:rsidP="006F31C5">
      <w:pPr>
        <w:rPr>
          <w:rFonts w:ascii="Arial" w:hAnsi="Arial" w:cs="Arial"/>
        </w:rPr>
      </w:pPr>
    </w:p>
    <w:p w:rsidR="00EE0B57" w:rsidRDefault="00EE0B57" w:rsidP="006F31C5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Skarbnikowi Gminy</w:t>
      </w:r>
      <w:r w:rsidR="005E510C">
        <w:rPr>
          <w:rFonts w:ascii="Arial" w:hAnsi="Arial" w:cs="Arial"/>
        </w:rPr>
        <w:t>.</w:t>
      </w:r>
    </w:p>
    <w:p w:rsidR="00391554" w:rsidRDefault="00391554" w:rsidP="00EE0B57">
      <w:pPr>
        <w:rPr>
          <w:rFonts w:ascii="Arial" w:hAnsi="Arial" w:cs="Arial"/>
        </w:rPr>
      </w:pPr>
    </w:p>
    <w:p w:rsidR="00EE0B57" w:rsidRDefault="00EE0B57" w:rsidP="008C1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 </w:t>
      </w:r>
      <w:r w:rsidR="00297F64">
        <w:rPr>
          <w:rFonts w:ascii="Arial" w:hAnsi="Arial" w:cs="Arial"/>
        </w:rPr>
        <w:t>6</w:t>
      </w:r>
    </w:p>
    <w:p w:rsidR="00EE0B57" w:rsidRDefault="00EE0B57" w:rsidP="00EE0B57">
      <w:pPr>
        <w:rPr>
          <w:rFonts w:ascii="Arial" w:hAnsi="Arial" w:cs="Arial"/>
        </w:rPr>
      </w:pPr>
    </w:p>
    <w:p w:rsidR="00657A35" w:rsidRDefault="00EE0B57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>
      <w:pPr>
        <w:rPr>
          <w:rFonts w:ascii="Arial" w:hAnsi="Arial" w:cs="Arial"/>
        </w:rPr>
      </w:pPr>
    </w:p>
    <w:p w:rsidR="00140089" w:rsidRDefault="00140089" w:rsidP="00140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 do ZW 0050.27.2021</w:t>
      </w:r>
    </w:p>
    <w:p w:rsidR="00140089" w:rsidRDefault="00140089" w:rsidP="00140089">
      <w:pPr>
        <w:jc w:val="right"/>
        <w:rPr>
          <w:sz w:val="22"/>
          <w:szCs w:val="22"/>
        </w:rPr>
      </w:pPr>
      <w:r>
        <w:rPr>
          <w:sz w:val="22"/>
          <w:szCs w:val="22"/>
        </w:rPr>
        <w:t>Tabela Nr 3</w:t>
      </w:r>
    </w:p>
    <w:p w:rsidR="00140089" w:rsidRDefault="00140089" w:rsidP="00140089">
      <w:pPr>
        <w:jc w:val="both"/>
        <w:rPr>
          <w:sz w:val="22"/>
          <w:szCs w:val="22"/>
        </w:rPr>
      </w:pPr>
    </w:p>
    <w:p w:rsidR="00140089" w:rsidRDefault="00140089" w:rsidP="001400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 L A N</w:t>
      </w:r>
    </w:p>
    <w:p w:rsidR="00140089" w:rsidRDefault="00140089" w:rsidP="001400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dochodów i wydatków zadań z zakresu administracji rządowej i innych zadań zleconych jednostce samorządu terytorialnego ustawami</w:t>
      </w:r>
    </w:p>
    <w:p w:rsidR="00140089" w:rsidRDefault="00140089" w:rsidP="00140089">
      <w:pPr>
        <w:jc w:val="center"/>
        <w:rPr>
          <w:sz w:val="22"/>
          <w:szCs w:val="22"/>
        </w:rPr>
      </w:pPr>
    </w:p>
    <w:p w:rsidR="00140089" w:rsidRDefault="00140089" w:rsidP="00140089">
      <w:pPr>
        <w:jc w:val="center"/>
        <w:rPr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76"/>
        <w:gridCol w:w="4187"/>
        <w:gridCol w:w="1418"/>
        <w:gridCol w:w="1548"/>
      </w:tblGrid>
      <w:tr w:rsidR="00140089" w:rsidTr="00EB5D68">
        <w:trPr>
          <w:trHeight w:val="3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Dochody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</w:t>
            </w:r>
          </w:p>
          <w:p w:rsidR="00140089" w:rsidRDefault="00140089" w:rsidP="00EB5D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Administracja publiczna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5D424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42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.5</w:t>
            </w:r>
            <w:r w:rsidR="005269FE">
              <w:rPr>
                <w:sz w:val="22"/>
                <w:szCs w:val="22"/>
              </w:rPr>
              <w:t>0</w:t>
            </w:r>
            <w:r w:rsidR="005D42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5269FE">
            <w:pPr>
              <w:snapToGrid w:val="0"/>
              <w:jc w:val="right"/>
            </w:pPr>
            <w:r>
              <w:rPr>
                <w:sz w:val="22"/>
                <w:szCs w:val="22"/>
              </w:rPr>
              <w:t>3</w:t>
            </w:r>
            <w:r w:rsidR="005D42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5D424A">
              <w:rPr>
                <w:sz w:val="22"/>
                <w:szCs w:val="22"/>
              </w:rPr>
              <w:t>5</w:t>
            </w:r>
            <w:r w:rsidR="005269FE">
              <w:rPr>
                <w:sz w:val="22"/>
                <w:szCs w:val="22"/>
              </w:rPr>
              <w:t>0</w:t>
            </w:r>
            <w:r w:rsidR="005D42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75011</w:t>
            </w:r>
          </w:p>
        </w:tc>
        <w:tc>
          <w:tcPr>
            <w:tcW w:w="4187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Urzędy wojewódzkie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5D424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  <w:r w:rsidR="005D424A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5D424A">
            <w:pPr>
              <w:snapToGrid w:val="0"/>
              <w:jc w:val="right"/>
            </w:pPr>
            <w:r>
              <w:rPr>
                <w:sz w:val="22"/>
                <w:szCs w:val="22"/>
              </w:rPr>
              <w:t>30.5</w:t>
            </w:r>
            <w:r w:rsidR="005D424A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bieżące w tym: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5D424A">
            <w:pPr>
              <w:snapToGrid w:val="0"/>
              <w:jc w:val="right"/>
            </w:pPr>
            <w:r>
              <w:rPr>
                <w:sz w:val="22"/>
                <w:szCs w:val="22"/>
              </w:rPr>
              <w:t>30.</w:t>
            </w:r>
            <w:r w:rsidR="005D424A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wynagrodzenia 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0089" w:rsidTr="00EB5D68">
        <w:trPr>
          <w:trHeight w:val="29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składki od nich naliczone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5D424A">
            <w:pPr>
              <w:snapToGrid w:val="0"/>
              <w:jc w:val="right"/>
            </w:pPr>
            <w:r>
              <w:rPr>
                <w:sz w:val="22"/>
                <w:szCs w:val="22"/>
              </w:rPr>
              <w:t>30.</w:t>
            </w:r>
            <w:r w:rsidR="005D424A">
              <w:rPr>
                <w:sz w:val="22"/>
                <w:szCs w:val="22"/>
              </w:rPr>
              <w:t>188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D424A" w:rsidTr="00EB5D68">
        <w:trPr>
          <w:trHeight w:val="29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75056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5D42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 powszechny i inne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5269F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  <w:r w:rsidR="005269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4A" w:rsidRDefault="005D424A" w:rsidP="005269F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  <w:r w:rsidR="005269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6,00</w:t>
            </w:r>
          </w:p>
        </w:tc>
      </w:tr>
      <w:tr w:rsidR="005D424A" w:rsidTr="00EB5D68">
        <w:trPr>
          <w:trHeight w:val="29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bieżące w tym:</w:t>
            </w:r>
          </w:p>
          <w:p w:rsidR="005D424A" w:rsidRDefault="005D424A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i składki od nich naliczone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  <w:r w:rsidR="005269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6,00</w:t>
            </w:r>
          </w:p>
          <w:p w:rsidR="005D424A" w:rsidRDefault="005D424A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Urzędy naczelnych organów władzy państwowej, kontroli oraz ochrony prawa oraz sądownictwa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1.255,00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1.255,00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Urzędy naczelnych organów władzy państwowej, kontroli oraz ochrony prawa oraz sądownictwa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1.255,00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1.255,00</w:t>
            </w:r>
          </w:p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1.255,00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Obrona narodowa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400,00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75212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wydatki obronne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400,00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zdrowia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200,00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145,00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140089" w:rsidP="005D42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społeczna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DD0F0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DD0F0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DD0F09">
              <w:rPr>
                <w:sz w:val="22"/>
                <w:szCs w:val="22"/>
              </w:rPr>
              <w:t>78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DD0F0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DD0F0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DD0F09">
              <w:rPr>
                <w:sz w:val="22"/>
                <w:szCs w:val="22"/>
              </w:rPr>
              <w:t>78</w:t>
            </w:r>
          </w:p>
        </w:tc>
      </w:tr>
      <w:tr w:rsidR="005D424A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5D424A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85215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DD0F09" w:rsidP="005D42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Dodatki mieszkaniowe</w:t>
            </w:r>
          </w:p>
          <w:p w:rsidR="00DD0F09" w:rsidRDefault="00DD0F09" w:rsidP="005D42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4A" w:rsidRDefault="00DD0F09" w:rsidP="00DD0F0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4A" w:rsidRDefault="00DD0F0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55,78</w:t>
            </w:r>
          </w:p>
          <w:p w:rsidR="00DD0F09" w:rsidRDefault="00DD0F09" w:rsidP="00DD0F0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55,78</w:t>
            </w:r>
          </w:p>
        </w:tc>
      </w:tr>
      <w:tr w:rsidR="00140089" w:rsidTr="00EB5D68">
        <w:trPr>
          <w:trHeight w:val="28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85219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Ośrodki pomocy społecznej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2.300,00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2.300,00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4E46A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2.129.</w:t>
            </w:r>
            <w:r w:rsidR="004E46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4E46A8">
            <w:pPr>
              <w:snapToGrid w:val="0"/>
              <w:jc w:val="right"/>
            </w:pPr>
            <w:r>
              <w:rPr>
                <w:sz w:val="22"/>
                <w:szCs w:val="22"/>
              </w:rPr>
              <w:t>2.129.</w:t>
            </w:r>
            <w:r w:rsidR="004E46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2,00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</w:pP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85502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rodzinne, świadczenie z funduszu alimentacyjnego oraz składki na ubezpieczenia emerytalne i rentowe z ubezpieczenia społecznego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-wydatki bieżące w tym: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wynagrodzenia i składki od nich naliczone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1.906.663,00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1.906.663,00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1.895.915,00</w:t>
            </w:r>
          </w:p>
          <w:p w:rsidR="00140089" w:rsidRPr="00443FEF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443FEF">
              <w:rPr>
                <w:sz w:val="22"/>
                <w:szCs w:val="22"/>
              </w:rPr>
              <w:t>48.608,00</w:t>
            </w:r>
          </w:p>
        </w:tc>
      </w:tr>
      <w:tr w:rsidR="00DD0F0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F09" w:rsidRDefault="00DD0F0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F09" w:rsidRDefault="00DD0F0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85503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F09" w:rsidRDefault="004E46A8" w:rsidP="004E46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dużej rodziny</w:t>
            </w:r>
          </w:p>
          <w:p w:rsidR="004E46A8" w:rsidRDefault="004E46A8" w:rsidP="004E46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F09" w:rsidRDefault="004E46A8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Default="004E46A8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4E46A8" w:rsidRDefault="004E46A8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140089" w:rsidTr="00EB5D68">
        <w:trPr>
          <w:trHeight w:val="29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rodziny</w:t>
            </w:r>
          </w:p>
          <w:p w:rsidR="00140089" w:rsidRDefault="00140089" w:rsidP="00EB5D6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-wydatki bieżące</w:t>
            </w:r>
          </w:p>
          <w:p w:rsidR="00140089" w:rsidRDefault="00140089" w:rsidP="00EB5D6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tym wynagrodzenia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212.660,00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212.660,00</w:t>
            </w:r>
          </w:p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212.660,00</w:t>
            </w:r>
          </w:p>
          <w:p w:rsidR="00140089" w:rsidRDefault="00140089" w:rsidP="00EB5D68">
            <w:pPr>
              <w:snapToGrid w:val="0"/>
              <w:spacing w:line="360" w:lineRule="auto"/>
              <w:jc w:val="right"/>
            </w:pPr>
            <w:r>
              <w:rPr>
                <w:sz w:val="22"/>
                <w:szCs w:val="22"/>
              </w:rPr>
              <w:t>6.860,00</w:t>
            </w:r>
          </w:p>
        </w:tc>
      </w:tr>
      <w:tr w:rsidR="00140089" w:rsidTr="00EB5D68">
        <w:trPr>
          <w:trHeight w:val="29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85513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 tym wynagrodzenia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9.729,00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9.729,00</w:t>
            </w:r>
          </w:p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9.729,00</w:t>
            </w:r>
          </w:p>
          <w:p w:rsidR="00140089" w:rsidRDefault="00140089" w:rsidP="00EB5D68">
            <w:pPr>
              <w:snapToGrid w:val="0"/>
              <w:spacing w:line="360" w:lineRule="auto"/>
              <w:jc w:val="right"/>
            </w:pPr>
            <w:r>
              <w:rPr>
                <w:sz w:val="22"/>
                <w:szCs w:val="22"/>
              </w:rPr>
              <w:t>9.729,00</w:t>
            </w:r>
          </w:p>
        </w:tc>
      </w:tr>
      <w:tr w:rsidR="00140089" w:rsidTr="00EB5D68">
        <w:trPr>
          <w:trHeight w:val="29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5269FE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4E46A8">
              <w:rPr>
                <w:b/>
                <w:sz w:val="22"/>
                <w:szCs w:val="22"/>
              </w:rPr>
              <w:t>71</w:t>
            </w:r>
            <w:r>
              <w:rPr>
                <w:b/>
                <w:sz w:val="22"/>
                <w:szCs w:val="22"/>
              </w:rPr>
              <w:t>.</w:t>
            </w:r>
            <w:r w:rsidR="004E46A8">
              <w:rPr>
                <w:b/>
                <w:sz w:val="22"/>
                <w:szCs w:val="22"/>
              </w:rPr>
              <w:t>8</w:t>
            </w:r>
            <w:r w:rsidR="005269FE">
              <w:rPr>
                <w:b/>
                <w:sz w:val="22"/>
                <w:szCs w:val="22"/>
              </w:rPr>
              <w:t>3</w:t>
            </w:r>
            <w:r w:rsidR="004E46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4E46A8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5269FE">
            <w:pPr>
              <w:snapToGrid w:val="0"/>
              <w:spacing w:line="360" w:lineRule="auto"/>
              <w:jc w:val="right"/>
            </w:pPr>
            <w:r>
              <w:rPr>
                <w:b/>
                <w:sz w:val="22"/>
                <w:szCs w:val="22"/>
              </w:rPr>
              <w:t>2.1</w:t>
            </w:r>
            <w:r w:rsidR="004E46A8">
              <w:rPr>
                <w:b/>
                <w:sz w:val="22"/>
                <w:szCs w:val="22"/>
              </w:rPr>
              <w:t>71</w:t>
            </w:r>
            <w:r>
              <w:rPr>
                <w:b/>
                <w:sz w:val="22"/>
                <w:szCs w:val="22"/>
              </w:rPr>
              <w:t>.</w:t>
            </w:r>
            <w:r w:rsidR="004E46A8">
              <w:rPr>
                <w:b/>
                <w:sz w:val="22"/>
                <w:szCs w:val="22"/>
              </w:rPr>
              <w:t>8</w:t>
            </w:r>
            <w:r w:rsidR="005269FE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4E46A8">
              <w:rPr>
                <w:b/>
                <w:sz w:val="22"/>
                <w:szCs w:val="22"/>
              </w:rPr>
              <w:t>1,78</w:t>
            </w:r>
          </w:p>
        </w:tc>
      </w:tr>
    </w:tbl>
    <w:p w:rsidR="00140089" w:rsidRDefault="00140089" w:rsidP="00140089">
      <w:pPr>
        <w:jc w:val="center"/>
        <w:rPr>
          <w:b/>
          <w:sz w:val="22"/>
          <w:szCs w:val="22"/>
        </w:rPr>
      </w:pPr>
    </w:p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 L A N</w:t>
      </w:r>
    </w:p>
    <w:p w:rsidR="00140089" w:rsidRDefault="00140089" w:rsidP="001400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dochodów i wydatków na zadania bieżące z zakresu administracji rządowej </w:t>
      </w:r>
    </w:p>
    <w:p w:rsidR="00140089" w:rsidRDefault="00140089" w:rsidP="00140089">
      <w:pPr>
        <w:rPr>
          <w:sz w:val="22"/>
          <w:szCs w:val="22"/>
        </w:rPr>
      </w:pPr>
      <w:r>
        <w:rPr>
          <w:b/>
          <w:sz w:val="22"/>
          <w:szCs w:val="22"/>
        </w:rPr>
        <w:t>zlecone jednostce samorządu terytorialnego związane z realizacją świadczenia wychowawczego stanowiącego pomoc państwa w wychowywaniu dzieci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0089" w:rsidRDefault="00140089" w:rsidP="00140089">
      <w:pPr>
        <w:jc w:val="center"/>
        <w:rPr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76"/>
        <w:gridCol w:w="4187"/>
        <w:gridCol w:w="1418"/>
        <w:gridCol w:w="1548"/>
      </w:tblGrid>
      <w:tr w:rsidR="00140089" w:rsidTr="00EB5D68">
        <w:trPr>
          <w:trHeight w:val="3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Dochody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</w:t>
            </w:r>
          </w:p>
          <w:p w:rsidR="00140089" w:rsidRDefault="00140089" w:rsidP="00EB5D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Rodzina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5.718.608,00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5.718.608,00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85501</w:t>
            </w:r>
          </w:p>
        </w:tc>
        <w:tc>
          <w:tcPr>
            <w:tcW w:w="4187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wychowawcze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-wydatki bieżące w tym: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wynagrodzenia i składki od nich naliczone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5.718.608,00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5.718.608,00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5.718.608,00</w:t>
            </w:r>
          </w:p>
          <w:p w:rsidR="00140089" w:rsidRDefault="00140089" w:rsidP="00EB5D68">
            <w:pPr>
              <w:snapToGrid w:val="0"/>
              <w:jc w:val="right"/>
            </w:pPr>
            <w:r>
              <w:rPr>
                <w:sz w:val="22"/>
                <w:szCs w:val="22"/>
              </w:rPr>
              <w:t>48.608,00</w:t>
            </w:r>
          </w:p>
        </w:tc>
      </w:tr>
      <w:tr w:rsidR="00140089" w:rsidTr="00EB5D68">
        <w:trPr>
          <w:trHeight w:val="299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140089" w:rsidRPr="00790A58" w:rsidRDefault="00140089" w:rsidP="00EB5D68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90A58">
              <w:rPr>
                <w:b/>
                <w:sz w:val="22"/>
                <w:szCs w:val="22"/>
              </w:rPr>
              <w:t>5.718.608,00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140089" w:rsidRPr="00790A58" w:rsidRDefault="00140089" w:rsidP="00EB5D68">
            <w:pPr>
              <w:snapToGrid w:val="0"/>
              <w:jc w:val="right"/>
              <w:rPr>
                <w:b/>
              </w:rPr>
            </w:pPr>
            <w:r w:rsidRPr="00790A58">
              <w:rPr>
                <w:b/>
                <w:sz w:val="22"/>
                <w:szCs w:val="22"/>
              </w:rPr>
              <w:t>5.718.608,00</w:t>
            </w:r>
          </w:p>
        </w:tc>
      </w:tr>
    </w:tbl>
    <w:p w:rsidR="00140089" w:rsidRDefault="00140089" w:rsidP="00140089">
      <w:pPr>
        <w:jc w:val="center"/>
        <w:rPr>
          <w:b/>
          <w:sz w:val="22"/>
          <w:szCs w:val="22"/>
        </w:rPr>
      </w:pPr>
    </w:p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 DOCHODÓW</w:t>
      </w:r>
    </w:p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podlegających przekazaniu do budżetu państwa </w:t>
      </w:r>
    </w:p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związanych z realizacją zadań zleconych</w:t>
      </w:r>
    </w:p>
    <w:p w:rsidR="00140089" w:rsidRDefault="00140089" w:rsidP="00140089">
      <w:pPr>
        <w:jc w:val="center"/>
        <w:rPr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76"/>
        <w:gridCol w:w="4712"/>
        <w:gridCol w:w="2443"/>
      </w:tblGrid>
      <w:tr w:rsidR="00140089" w:rsidTr="00EB5D68">
        <w:trPr>
          <w:trHeight w:val="29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źródła dochodów § 235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dochodów</w:t>
            </w:r>
          </w:p>
          <w:p w:rsidR="00140089" w:rsidRDefault="00140089" w:rsidP="00EB5D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089" w:rsidTr="00EB5D68">
        <w:trPr>
          <w:trHeight w:val="44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społeczna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6.701,00</w:t>
            </w:r>
          </w:p>
        </w:tc>
      </w:tr>
      <w:tr w:rsidR="00140089" w:rsidTr="00EB5D68">
        <w:trPr>
          <w:trHeight w:val="44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85502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rodzinne oraz składki na ubezpieczenia emerytalne i rentowe z ubezpieczenia społecznego</w:t>
            </w:r>
          </w:p>
          <w:p w:rsidR="00140089" w:rsidRDefault="00140089" w:rsidP="00EB5D6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6.691,00</w:t>
            </w:r>
          </w:p>
        </w:tc>
      </w:tr>
      <w:tr w:rsidR="00140089" w:rsidTr="00EB5D68">
        <w:trPr>
          <w:trHeight w:val="448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85503</w:t>
            </w:r>
          </w:p>
        </w:tc>
        <w:tc>
          <w:tcPr>
            <w:tcW w:w="4712" w:type="dxa"/>
            <w:tcBorders>
              <w:left w:val="single" w:sz="4" w:space="0" w:color="000000"/>
            </w:tcBorders>
            <w:shd w:val="clear" w:color="auto" w:fill="auto"/>
          </w:tcPr>
          <w:p w:rsidR="00140089" w:rsidRDefault="00140089" w:rsidP="00140089">
            <w:pPr>
              <w:pStyle w:val="Nagwek9"/>
              <w:keepLines w:val="0"/>
              <w:numPr>
                <w:ilvl w:val="8"/>
                <w:numId w:val="2"/>
              </w:numPr>
              <w:tabs>
                <w:tab w:val="left" w:pos="0"/>
              </w:tabs>
              <w:snapToGrid w:val="0"/>
              <w:spacing w:before="0"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dużej rodziny</w:t>
            </w:r>
          </w:p>
        </w:tc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</w:tr>
      <w:tr w:rsidR="00140089" w:rsidTr="00EB5D68">
        <w:trPr>
          <w:trHeight w:val="448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140089">
            <w:pPr>
              <w:pStyle w:val="Nagwek9"/>
              <w:keepLines w:val="0"/>
              <w:numPr>
                <w:ilvl w:val="8"/>
                <w:numId w:val="2"/>
              </w:numPr>
              <w:tabs>
                <w:tab w:val="left" w:pos="0"/>
              </w:tabs>
              <w:snapToGrid w:val="0"/>
              <w:spacing w:before="0" w:line="36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6.701,00</w:t>
            </w:r>
          </w:p>
        </w:tc>
      </w:tr>
    </w:tbl>
    <w:p w:rsidR="00140089" w:rsidRDefault="00140089" w:rsidP="00140089">
      <w:pPr>
        <w:rPr>
          <w:sz w:val="22"/>
          <w:szCs w:val="22"/>
        </w:rPr>
      </w:pPr>
    </w:p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L A N </w:t>
      </w:r>
    </w:p>
    <w:p w:rsidR="00140089" w:rsidRPr="00987D7F" w:rsidRDefault="00140089" w:rsidP="001400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Dochodów i wydatków na zadania bieżące </w:t>
      </w:r>
      <w:r w:rsidRPr="00987D7F">
        <w:rPr>
          <w:b/>
          <w:sz w:val="22"/>
          <w:szCs w:val="22"/>
        </w:rPr>
        <w:t>realizowane przez gminę na podstawie porozumień z organami administracji rządowej</w:t>
      </w:r>
    </w:p>
    <w:p w:rsidR="00140089" w:rsidRDefault="00140089" w:rsidP="00140089">
      <w:pPr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41"/>
        <w:gridCol w:w="4394"/>
        <w:gridCol w:w="1402"/>
        <w:gridCol w:w="1382"/>
      </w:tblGrid>
      <w:tr w:rsidR="00140089" w:rsidTr="00EB5D68">
        <w:trPr>
          <w:trHeight w:val="27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  Nazwa i źródła dochodów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</w:pPr>
            <w:r>
              <w:t xml:space="preserve">Dochody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</w:pPr>
            <w:r>
              <w:t>Wydatki</w:t>
            </w:r>
          </w:p>
        </w:tc>
      </w:tr>
      <w:tr w:rsidR="00140089" w:rsidTr="00EB5D68">
        <w:trPr>
          <w:trHeight w:val="27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b/>
                <w:sz w:val="22"/>
                <w:szCs w:val="22"/>
              </w:rPr>
            </w:pPr>
            <w:r w:rsidRPr="00987D7F"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</w:pPr>
            <w:r>
              <w:t>1.000,00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</w:pPr>
            <w:r>
              <w:t>1.000,00</w:t>
            </w:r>
          </w:p>
        </w:tc>
      </w:tr>
      <w:tr w:rsidR="00140089" w:rsidRPr="00987D7F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</w:tcPr>
          <w:p w:rsidR="00140089" w:rsidRPr="00987D7F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Pr="00987D7F" w:rsidRDefault="00140089" w:rsidP="00E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</w:tcPr>
          <w:p w:rsidR="00140089" w:rsidRPr="00987D7F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140089" w:rsidRPr="00987D7F" w:rsidRDefault="00140089" w:rsidP="00EB5D6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987D7F">
              <w:rPr>
                <w:sz w:val="22"/>
                <w:szCs w:val="22"/>
              </w:rPr>
              <w:t>71035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Pr="00987D7F" w:rsidRDefault="00140089" w:rsidP="00140089">
            <w:pPr>
              <w:pStyle w:val="Nagwek5"/>
              <w:keepLines w:val="0"/>
              <w:numPr>
                <w:ilvl w:val="2"/>
                <w:numId w:val="2"/>
              </w:numPr>
              <w:snapToGrid w:val="0"/>
              <w:spacing w:before="0"/>
              <w:ind w:left="0" w:firstLine="0"/>
              <w:jc w:val="both"/>
              <w:rPr>
                <w:sz w:val="22"/>
                <w:szCs w:val="22"/>
              </w:rPr>
            </w:pPr>
          </w:p>
          <w:p w:rsidR="00140089" w:rsidRDefault="00140089" w:rsidP="00EB5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Cmentarze</w:t>
            </w:r>
            <w:r w:rsidRPr="00987D7F">
              <w:rPr>
                <w:sz w:val="22"/>
                <w:szCs w:val="22"/>
              </w:rPr>
              <w:t>– utrzymanie cmentarza.</w:t>
            </w:r>
          </w:p>
          <w:p w:rsidR="00140089" w:rsidRPr="00987D7F" w:rsidRDefault="00140089" w:rsidP="00EB5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089" w:rsidRPr="00987D7F" w:rsidRDefault="00140089" w:rsidP="00EB5D68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140089" w:rsidRPr="00987D7F" w:rsidRDefault="00140089" w:rsidP="00EB5D68">
            <w:pPr>
              <w:jc w:val="center"/>
              <w:rPr>
                <w:sz w:val="22"/>
                <w:szCs w:val="22"/>
              </w:rPr>
            </w:pPr>
            <w:r w:rsidRPr="00987D7F">
              <w:rPr>
                <w:sz w:val="22"/>
                <w:szCs w:val="22"/>
              </w:rPr>
              <w:t>1.000,00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  <w:p w:rsidR="00140089" w:rsidRPr="00987D7F" w:rsidRDefault="00140089" w:rsidP="00EB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140089" w:rsidRPr="00987D7F" w:rsidTr="00EB5D68">
        <w:trPr>
          <w:trHeight w:val="2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Pr="00987D7F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Pr="00987D7F" w:rsidRDefault="00140089" w:rsidP="00EB5D68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Pr="00987D7F" w:rsidRDefault="00140089" w:rsidP="00140089">
            <w:pPr>
              <w:pStyle w:val="Nagwek5"/>
              <w:keepLines w:val="0"/>
              <w:numPr>
                <w:ilvl w:val="2"/>
                <w:numId w:val="2"/>
              </w:numPr>
              <w:snapToGrid w:val="0"/>
              <w:spacing w:before="0"/>
              <w:ind w:left="0" w:firstLine="0"/>
              <w:jc w:val="both"/>
              <w:rPr>
                <w:sz w:val="22"/>
                <w:szCs w:val="22"/>
              </w:rPr>
            </w:pPr>
            <w:r w:rsidRPr="00987D7F">
              <w:rPr>
                <w:sz w:val="22"/>
                <w:szCs w:val="22"/>
              </w:rPr>
              <w:t>Razem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089" w:rsidRPr="00987D7F" w:rsidRDefault="00140089" w:rsidP="00EB5D6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87D7F"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Pr="00987D7F" w:rsidRDefault="00140089" w:rsidP="00EB5D6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</w:tr>
    </w:tbl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PLAN DOCHODÓW I WYDATKÓW</w:t>
      </w:r>
    </w:p>
    <w:p w:rsidR="00140089" w:rsidRDefault="00140089" w:rsidP="00140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Realizowanych z dotacji otrzymanych z budżetu państwa na realizację zadań własnych bieżących gminy</w:t>
      </w:r>
    </w:p>
    <w:p w:rsidR="00140089" w:rsidRDefault="00140089" w:rsidP="00140089">
      <w:pPr>
        <w:rPr>
          <w:b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275"/>
        <w:gridCol w:w="4395"/>
        <w:gridCol w:w="1275"/>
        <w:gridCol w:w="1407"/>
      </w:tblGrid>
      <w:tr w:rsidR="00140089" w:rsidTr="00EB5D68">
        <w:trPr>
          <w:cantSplit/>
          <w:trHeight w:val="27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Dział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Rozdział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r>
              <w:rPr>
                <w:sz w:val="22"/>
                <w:szCs w:val="22"/>
              </w:rPr>
              <w:t>Wydatki</w:t>
            </w:r>
          </w:p>
        </w:tc>
      </w:tr>
      <w:tr w:rsidR="00140089" w:rsidTr="00EB5D68">
        <w:trPr>
          <w:cantSplit/>
          <w:trHeight w:val="276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Pomoc społeczna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180.295,00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</w:pPr>
            <w:r>
              <w:rPr>
                <w:sz w:val="22"/>
                <w:szCs w:val="22"/>
              </w:rPr>
              <w:t xml:space="preserve"> 180.295,00</w:t>
            </w:r>
          </w:p>
        </w:tc>
      </w:tr>
      <w:tr w:rsidR="00140089" w:rsidTr="00EB5D68">
        <w:trPr>
          <w:cantSplit/>
          <w:trHeight w:val="276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85213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zdrowotne opłacane za osoby pobierające niektóre świadczenia z pomocy społecznej, niektóre świadczenia rodzinne  oraz za osoby uczestniczące w zajęciach w centrum integracji społecznej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 w tym: wynagrodzenia i składki od nich naliczone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7.360,00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7.360,00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7.360,00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7.360,00</w:t>
            </w:r>
          </w:p>
          <w:p w:rsidR="00140089" w:rsidRDefault="00140089" w:rsidP="00EB5D68">
            <w:pPr>
              <w:snapToGrid w:val="0"/>
              <w:jc w:val="center"/>
            </w:pPr>
          </w:p>
        </w:tc>
      </w:tr>
      <w:tr w:rsidR="00140089" w:rsidTr="00EB5D68">
        <w:trPr>
          <w:cantSplit/>
          <w:trHeight w:val="276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85214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Zasiłki oraz pomoc w naturze oraz składki 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ubezpieczenia społeczne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14.992,00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14.992,00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</w:pPr>
            <w:r>
              <w:rPr>
                <w:sz w:val="22"/>
                <w:szCs w:val="22"/>
              </w:rPr>
              <w:t xml:space="preserve">    14.992,00</w:t>
            </w:r>
          </w:p>
        </w:tc>
      </w:tr>
      <w:tr w:rsidR="00140089" w:rsidTr="00EB5D68">
        <w:trPr>
          <w:cantSplit/>
          <w:trHeight w:val="276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stałe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-wydatki bieżące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81.604,00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81.604,00</w:t>
            </w:r>
          </w:p>
          <w:p w:rsidR="00140089" w:rsidRDefault="00140089" w:rsidP="00EB5D68">
            <w:pPr>
              <w:snapToGrid w:val="0"/>
            </w:pPr>
            <w:r>
              <w:rPr>
                <w:sz w:val="22"/>
                <w:szCs w:val="22"/>
              </w:rPr>
              <w:t xml:space="preserve">    81.604,00</w:t>
            </w:r>
          </w:p>
        </w:tc>
      </w:tr>
      <w:tr w:rsidR="00140089" w:rsidTr="00EB5D68">
        <w:trPr>
          <w:cantSplit/>
          <w:trHeight w:val="27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Ośrodki pomocy społecznej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-wydatki bieżące 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tym: wynagrodzenia i składki od nich naliczone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tabs>
                <w:tab w:val="center" w:pos="56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62.590,00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62.590,00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62.590,00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62.590,00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</w:tr>
      <w:tr w:rsidR="00140089" w:rsidTr="00EB5D68">
        <w:trPr>
          <w:cantSplit/>
          <w:trHeight w:val="276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w zakresie dożywiania</w:t>
            </w:r>
          </w:p>
          <w:p w:rsidR="00140089" w:rsidRDefault="00140089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13.749,00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13.749,00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13.749,00</w:t>
            </w:r>
          </w:p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40089" w:rsidRDefault="00140089" w:rsidP="00140089">
      <w:pPr>
        <w:jc w:val="center"/>
        <w:rPr>
          <w:b/>
          <w:sz w:val="22"/>
          <w:szCs w:val="22"/>
        </w:rPr>
      </w:pPr>
    </w:p>
    <w:p w:rsidR="00140089" w:rsidRDefault="00140089" w:rsidP="00140089"/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p w:rsidR="00297F64" w:rsidRDefault="00297F64" w:rsidP="00140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 do Zarządzenia ZW 0050.27.2021 r.</w:t>
      </w:r>
    </w:p>
    <w:p w:rsidR="00140089" w:rsidRDefault="00140089" w:rsidP="00140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Tabela Nr 5 do Uchwały budżetowej Nr 173/XXVIII/2020 </w:t>
      </w:r>
    </w:p>
    <w:p w:rsidR="00140089" w:rsidRDefault="00140089" w:rsidP="00140089">
      <w:pPr>
        <w:rPr>
          <w:rFonts w:ascii="Arial" w:hAnsi="Arial" w:cs="Arial"/>
        </w:rPr>
      </w:pPr>
    </w:p>
    <w:p w:rsidR="00140089" w:rsidRDefault="00140089" w:rsidP="00140089">
      <w:pPr>
        <w:pStyle w:val="Nagwek3"/>
        <w:tabs>
          <w:tab w:val="left" w:pos="0"/>
          <w:tab w:val="left" w:pos="720"/>
          <w:tab w:val="left" w:pos="4896"/>
        </w:tabs>
      </w:pPr>
      <w:r w:rsidRPr="00140089">
        <w:rPr>
          <w:color w:val="auto"/>
          <w:sz w:val="22"/>
          <w:szCs w:val="22"/>
        </w:rPr>
        <w:t>Plan Finansowy zadań inwestycyjnych na 2021 rok</w:t>
      </w:r>
      <w:r w:rsidRPr="00140089">
        <w:rPr>
          <w:color w:val="auto"/>
        </w:rPr>
        <w:t xml:space="preserve"> </w:t>
      </w:r>
      <w:r w:rsidRPr="00140089">
        <w:rPr>
          <w:color w:val="auto"/>
        </w:rPr>
        <w:tab/>
      </w:r>
    </w:p>
    <w:p w:rsidR="00140089" w:rsidRDefault="00140089" w:rsidP="00140089">
      <w:pPr>
        <w:pStyle w:val="Tekstpodstawowy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7321"/>
        <w:gridCol w:w="1600"/>
      </w:tblGrid>
      <w:tr w:rsidR="00140089" w:rsidTr="00EB5D68">
        <w:trPr>
          <w:trHeight w:val="4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Lp.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Kwota</w:t>
            </w:r>
          </w:p>
        </w:tc>
      </w:tr>
      <w:tr w:rsidR="00140089" w:rsidTr="00EB5D68">
        <w:trPr>
          <w:trHeight w:val="2565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  <w:p w:rsidR="00140089" w:rsidRDefault="00297F64" w:rsidP="00297F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297F64" w:rsidRDefault="00297F64" w:rsidP="00297F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Budowa kanalizacji sanitarnej w miejscowości Więcki ul. Słoneczna.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sieci wodociągowej i kanalizacyjnej wraz z sięgaczami przy ul. Wołodyjowskiego w Popowie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Modernizacja i wyposażenie sali taneczno-koncertowej w GCK w Popowie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boiska sportowego „Orlik” wraz z zagospodarowaniem terenu w Zawadach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ulicy Piwnej i Jasnej w Zawadach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drogi gminnej w Antoniach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Rozbudowa ul. Turystycznej i Sosnowej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Zawady</w:t>
            </w:r>
          </w:p>
          <w:p w:rsidR="00140089" w:rsidRDefault="00140089" w:rsidP="00EB5D68">
            <w:pPr>
              <w:tabs>
                <w:tab w:val="left" w:pos="583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ul. Cmentarnej w Rębielicach Królewskich</w:t>
            </w:r>
          </w:p>
          <w:p w:rsidR="00140089" w:rsidRPr="00241234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 w:rsidRPr="00241234">
              <w:rPr>
                <w:sz w:val="22"/>
                <w:szCs w:val="22"/>
              </w:rPr>
              <w:t>Modernizacja budynku GZSP Nr 3 w Wąsoszu Górnym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Zagospodarowanie terenu GZSP Nr 1 w Popowie</w:t>
            </w:r>
          </w:p>
          <w:p w:rsidR="00140089" w:rsidRPr="001B2B5E" w:rsidRDefault="00140089" w:rsidP="00EB5D68">
            <w:pPr>
              <w:pStyle w:val="Tekstprzypisudolnego"/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1B2B5E">
              <w:rPr>
                <w:sz w:val="22"/>
                <w:szCs w:val="22"/>
              </w:rPr>
              <w:t>Budowa strażnicy OSP wraz ze świetlicą wiejską w Wąsoszu Górnym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odcinka drogi powiatowej 2066S i 2008S w miejscowościach Popów – Zbory - Florianów – dotacja dla powiatu kłobuckiego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Gminnej Hali Sportowej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samochodu patrolowego KPP Kłobuck – Fundusz Wsparcia Policji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samochodu strażackiego PSP Kłobuck – Fundusz Wsparcia Państwowej Straży Pożarnej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drogi gminnej w </w:t>
            </w:r>
            <w:proofErr w:type="spellStart"/>
            <w:r>
              <w:rPr>
                <w:sz w:val="22"/>
                <w:szCs w:val="22"/>
              </w:rPr>
              <w:t>Lelitach</w:t>
            </w:r>
            <w:proofErr w:type="spellEnd"/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sieci kanalizacji sanitarnej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Rębielice Królewskie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Przebudowa i adaptacja zdegradowanego budynku dawnego przedszkola w Zawadach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Termomodernizacja budynku OSP w Zborach wraz z montażem OZE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Termomodernizacja budynku OSP w Więckach wraz z montażem OZE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 montaż mieszadła w Gminnej Oczyszczalni Ścieków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Modernizacja przepompowni ścieków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Dąbrówka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placu zabaw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Annolesie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ogrodzenia terenu GZSP Nr 3 w Rębielicach Królewskich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drogi w Florianowie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Zagospodarowanie terenu przy altanie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Kule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Zagospodarowanie terenu przy OSP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Dębie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Zagospodarowanie terenu GCK w Popowie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dachu budynku OSP Więcki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zbiornika przeciwpożarowego w Zborach</w:t>
            </w:r>
          </w:p>
          <w:p w:rsidR="00140089" w:rsidRPr="0039288E" w:rsidRDefault="00140089" w:rsidP="00EB5D68">
            <w:pPr>
              <w:suppressAutoHyphens w:val="0"/>
              <w:rPr>
                <w:sz w:val="22"/>
                <w:szCs w:val="22"/>
              </w:rPr>
            </w:pPr>
            <w:r w:rsidRPr="0039288E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 xml:space="preserve">gospodarowanie terenu przy </w:t>
            </w:r>
            <w:r w:rsidRPr="0039288E">
              <w:rPr>
                <w:sz w:val="22"/>
                <w:szCs w:val="22"/>
              </w:rPr>
              <w:t>altan</w:t>
            </w:r>
            <w:r>
              <w:rPr>
                <w:sz w:val="22"/>
                <w:szCs w:val="22"/>
              </w:rPr>
              <w:t xml:space="preserve">ie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Płaczki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Doposażenie placu zabaw w Popowie</w:t>
            </w:r>
          </w:p>
          <w:p w:rsidR="00140089" w:rsidRDefault="00140089" w:rsidP="00EB5D68">
            <w:pPr>
              <w:pStyle w:val="Tekstprzypisudolnego"/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Dobudowa oświetlenia ulicznego w Wąsoszu Dolnym</w:t>
            </w:r>
          </w:p>
          <w:p w:rsidR="00140089" w:rsidRPr="006403AB" w:rsidRDefault="00297F64" w:rsidP="00EB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Oświetlenie boiska oraz montaż </w:t>
            </w:r>
            <w:proofErr w:type="spellStart"/>
            <w:r>
              <w:rPr>
                <w:sz w:val="22"/>
                <w:szCs w:val="22"/>
              </w:rPr>
              <w:t>piłkochwytów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. Zawady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2.000.000,00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446.065,53</w:t>
            </w: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82.097,56</w:t>
            </w: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250.000,00</w:t>
            </w:r>
          </w:p>
          <w:p w:rsidR="00140089" w:rsidRPr="003855EC" w:rsidRDefault="00F46242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40089">
              <w:rPr>
                <w:sz w:val="22"/>
                <w:szCs w:val="22"/>
              </w:rPr>
              <w:t>.000,00</w:t>
            </w:r>
          </w:p>
          <w:p w:rsidR="00140089" w:rsidRPr="003F6BBF" w:rsidRDefault="00140089" w:rsidP="00EB5D68">
            <w:pPr>
              <w:tabs>
                <w:tab w:val="center" w:pos="730"/>
                <w:tab w:val="right" w:pos="146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</w:t>
            </w:r>
            <w:r w:rsidR="00F46242" w:rsidRPr="00F46242">
              <w:rPr>
                <w:b/>
                <w:sz w:val="22"/>
                <w:szCs w:val="22"/>
              </w:rPr>
              <w:t>465</w:t>
            </w:r>
            <w:r w:rsidRPr="003F6BBF">
              <w:rPr>
                <w:b/>
                <w:sz w:val="22"/>
                <w:szCs w:val="22"/>
              </w:rPr>
              <w:t>.000,00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150.000,00</w:t>
            </w:r>
          </w:p>
          <w:p w:rsidR="00140089" w:rsidRPr="003855EC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3855EC">
              <w:rPr>
                <w:sz w:val="22"/>
                <w:szCs w:val="22"/>
              </w:rPr>
              <w:t>176.000,00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3855EC">
              <w:rPr>
                <w:sz w:val="22"/>
                <w:szCs w:val="22"/>
              </w:rPr>
              <w:t>87.000,00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30.000,00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75.000,00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40089" w:rsidRPr="003F6BBF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F6BBF">
              <w:rPr>
                <w:b/>
                <w:sz w:val="22"/>
                <w:szCs w:val="22"/>
              </w:rPr>
              <w:t>980.000,00</w:t>
            </w:r>
          </w:p>
          <w:p w:rsidR="00140089" w:rsidRPr="003F6BBF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F6BBF">
              <w:rPr>
                <w:b/>
                <w:sz w:val="22"/>
                <w:szCs w:val="22"/>
              </w:rPr>
              <w:t>385.000,00</w:t>
            </w:r>
          </w:p>
          <w:p w:rsidR="00140089" w:rsidRPr="003F6BBF" w:rsidRDefault="00140089" w:rsidP="00EB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F6BBF">
              <w:rPr>
                <w:b/>
                <w:sz w:val="22"/>
                <w:szCs w:val="22"/>
              </w:rPr>
              <w:t>350.000,00</w:t>
            </w:r>
          </w:p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30.000,00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855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065</w:t>
            </w:r>
            <w:r w:rsidRPr="003855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3855EC">
              <w:rPr>
                <w:sz w:val="22"/>
                <w:szCs w:val="22"/>
              </w:rPr>
              <w:t>11.616,21</w:t>
            </w: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12.760,16</w:t>
            </w: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22.111,45</w:t>
            </w:r>
          </w:p>
          <w:p w:rsidR="00140089" w:rsidRPr="003855EC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3855EC">
              <w:rPr>
                <w:sz w:val="22"/>
                <w:szCs w:val="22"/>
              </w:rPr>
              <w:t>13.794,73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27.961,77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18.794,73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13.643,10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38.000,00</w:t>
            </w:r>
          </w:p>
          <w:p w:rsidR="00140089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  <w:p w:rsidR="00140089" w:rsidRPr="00297F64" w:rsidRDefault="00297F64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297F64">
              <w:rPr>
                <w:sz w:val="22"/>
                <w:szCs w:val="22"/>
              </w:rPr>
              <w:t>95.000,00</w:t>
            </w:r>
          </w:p>
        </w:tc>
      </w:tr>
      <w:tr w:rsidR="00140089" w:rsidTr="00EB5D68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Pr="008038BF" w:rsidRDefault="00140089" w:rsidP="00EB5D68">
            <w:pPr>
              <w:snapToGrid w:val="0"/>
              <w:jc w:val="right"/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801</w:t>
            </w:r>
            <w:r w:rsidRPr="008038BF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10</w:t>
            </w:r>
            <w:r w:rsidRPr="008038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140089" w:rsidTr="00EB5D68">
        <w:trPr>
          <w:trHeight w:val="276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89" w:rsidRDefault="00140089" w:rsidP="00EB5D68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Wytłuszczoną czcionką zaznaczono inwestycje współfinansowane ze środków, o których mowa w art. 5 ust. 1 pkt 2 i 3 </w:t>
            </w:r>
            <w:proofErr w:type="spellStart"/>
            <w:r>
              <w:rPr>
                <w:b/>
                <w:sz w:val="22"/>
                <w:szCs w:val="22"/>
              </w:rPr>
              <w:t>ufp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140089" w:rsidRDefault="00140089" w:rsidP="00140089">
      <w:pPr>
        <w:jc w:val="right"/>
      </w:pPr>
    </w:p>
    <w:p w:rsidR="00140089" w:rsidRDefault="00140089" w:rsidP="00140089">
      <w:pPr>
        <w:jc w:val="right"/>
      </w:pPr>
    </w:p>
    <w:sectPr w:rsidR="0014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D"/>
    <w:rsid w:val="00001353"/>
    <w:rsid w:val="00014542"/>
    <w:rsid w:val="00014863"/>
    <w:rsid w:val="00022866"/>
    <w:rsid w:val="00056DFA"/>
    <w:rsid w:val="00065009"/>
    <w:rsid w:val="00073D0C"/>
    <w:rsid w:val="0009099E"/>
    <w:rsid w:val="000B2155"/>
    <w:rsid w:val="000E1F06"/>
    <w:rsid w:val="000E3180"/>
    <w:rsid w:val="000F7257"/>
    <w:rsid w:val="000F77C3"/>
    <w:rsid w:val="000F79FE"/>
    <w:rsid w:val="0010027E"/>
    <w:rsid w:val="001028D2"/>
    <w:rsid w:val="00140089"/>
    <w:rsid w:val="001459A3"/>
    <w:rsid w:val="001633D3"/>
    <w:rsid w:val="00175FD1"/>
    <w:rsid w:val="00196C62"/>
    <w:rsid w:val="001B1E8A"/>
    <w:rsid w:val="001C79D4"/>
    <w:rsid w:val="001D2488"/>
    <w:rsid w:val="001E3A3C"/>
    <w:rsid w:val="001E65DE"/>
    <w:rsid w:val="002027F1"/>
    <w:rsid w:val="00221FCE"/>
    <w:rsid w:val="002416E4"/>
    <w:rsid w:val="00241819"/>
    <w:rsid w:val="00255720"/>
    <w:rsid w:val="0027055E"/>
    <w:rsid w:val="002972D2"/>
    <w:rsid w:val="00297F64"/>
    <w:rsid w:val="002B35DE"/>
    <w:rsid w:val="002D4397"/>
    <w:rsid w:val="002D5718"/>
    <w:rsid w:val="00301674"/>
    <w:rsid w:val="003164E1"/>
    <w:rsid w:val="003425B1"/>
    <w:rsid w:val="00344B07"/>
    <w:rsid w:val="00367D1E"/>
    <w:rsid w:val="00372AB7"/>
    <w:rsid w:val="003771F7"/>
    <w:rsid w:val="00386D82"/>
    <w:rsid w:val="00391554"/>
    <w:rsid w:val="003939E4"/>
    <w:rsid w:val="003C3CAA"/>
    <w:rsid w:val="003C7215"/>
    <w:rsid w:val="003D0DAD"/>
    <w:rsid w:val="003D5DF1"/>
    <w:rsid w:val="003D77B1"/>
    <w:rsid w:val="003F63EC"/>
    <w:rsid w:val="00444DB1"/>
    <w:rsid w:val="00470E6F"/>
    <w:rsid w:val="00485B1D"/>
    <w:rsid w:val="00494841"/>
    <w:rsid w:val="004B0B55"/>
    <w:rsid w:val="004E2A8A"/>
    <w:rsid w:val="004E46A8"/>
    <w:rsid w:val="004E655E"/>
    <w:rsid w:val="004F41A0"/>
    <w:rsid w:val="00516443"/>
    <w:rsid w:val="00525321"/>
    <w:rsid w:val="005269FE"/>
    <w:rsid w:val="00536ACA"/>
    <w:rsid w:val="005475B2"/>
    <w:rsid w:val="005A0C98"/>
    <w:rsid w:val="005A3347"/>
    <w:rsid w:val="005D424A"/>
    <w:rsid w:val="005D7BE6"/>
    <w:rsid w:val="005E510C"/>
    <w:rsid w:val="005F3D9A"/>
    <w:rsid w:val="005F7EF1"/>
    <w:rsid w:val="00605DD5"/>
    <w:rsid w:val="006263D3"/>
    <w:rsid w:val="00633B02"/>
    <w:rsid w:val="00657A35"/>
    <w:rsid w:val="00667E78"/>
    <w:rsid w:val="006A00A5"/>
    <w:rsid w:val="006B7AF7"/>
    <w:rsid w:val="006F31C5"/>
    <w:rsid w:val="006F5173"/>
    <w:rsid w:val="00764A48"/>
    <w:rsid w:val="00770A0C"/>
    <w:rsid w:val="00771DCF"/>
    <w:rsid w:val="007D7471"/>
    <w:rsid w:val="007F23C0"/>
    <w:rsid w:val="0082204F"/>
    <w:rsid w:val="00824D49"/>
    <w:rsid w:val="008272CE"/>
    <w:rsid w:val="00834EA5"/>
    <w:rsid w:val="008667C5"/>
    <w:rsid w:val="00882915"/>
    <w:rsid w:val="00892CB3"/>
    <w:rsid w:val="008A65CF"/>
    <w:rsid w:val="008B50E7"/>
    <w:rsid w:val="008C12B4"/>
    <w:rsid w:val="008C7CD6"/>
    <w:rsid w:val="008E6CCD"/>
    <w:rsid w:val="00946233"/>
    <w:rsid w:val="00986D6E"/>
    <w:rsid w:val="009878C4"/>
    <w:rsid w:val="009A223B"/>
    <w:rsid w:val="009C5273"/>
    <w:rsid w:val="009E1403"/>
    <w:rsid w:val="009E5E96"/>
    <w:rsid w:val="009F4041"/>
    <w:rsid w:val="009F7ED8"/>
    <w:rsid w:val="00A01673"/>
    <w:rsid w:val="00A1758C"/>
    <w:rsid w:val="00A2653B"/>
    <w:rsid w:val="00A3280F"/>
    <w:rsid w:val="00A435A0"/>
    <w:rsid w:val="00A9103D"/>
    <w:rsid w:val="00A9451B"/>
    <w:rsid w:val="00A97E4A"/>
    <w:rsid w:val="00AD1E49"/>
    <w:rsid w:val="00AD44BD"/>
    <w:rsid w:val="00AD6478"/>
    <w:rsid w:val="00AE2141"/>
    <w:rsid w:val="00AE7FBF"/>
    <w:rsid w:val="00B0357D"/>
    <w:rsid w:val="00B2256E"/>
    <w:rsid w:val="00B25504"/>
    <w:rsid w:val="00B36331"/>
    <w:rsid w:val="00B47DEC"/>
    <w:rsid w:val="00BD33E8"/>
    <w:rsid w:val="00BD54D7"/>
    <w:rsid w:val="00BD69C4"/>
    <w:rsid w:val="00BD6EE6"/>
    <w:rsid w:val="00BE7D38"/>
    <w:rsid w:val="00C54D75"/>
    <w:rsid w:val="00C54F7C"/>
    <w:rsid w:val="00C62C23"/>
    <w:rsid w:val="00C65A18"/>
    <w:rsid w:val="00C90B5E"/>
    <w:rsid w:val="00CB6E72"/>
    <w:rsid w:val="00CE7BBB"/>
    <w:rsid w:val="00CF0577"/>
    <w:rsid w:val="00CF3AAA"/>
    <w:rsid w:val="00D00F47"/>
    <w:rsid w:val="00D056D1"/>
    <w:rsid w:val="00D05F8F"/>
    <w:rsid w:val="00D15516"/>
    <w:rsid w:val="00D2386E"/>
    <w:rsid w:val="00D43A69"/>
    <w:rsid w:val="00D502C6"/>
    <w:rsid w:val="00D50AB8"/>
    <w:rsid w:val="00D55403"/>
    <w:rsid w:val="00D71EF1"/>
    <w:rsid w:val="00D74334"/>
    <w:rsid w:val="00D81358"/>
    <w:rsid w:val="00D97AFA"/>
    <w:rsid w:val="00DA313E"/>
    <w:rsid w:val="00DB0DFD"/>
    <w:rsid w:val="00DB5909"/>
    <w:rsid w:val="00DC4704"/>
    <w:rsid w:val="00DC5267"/>
    <w:rsid w:val="00DD0F09"/>
    <w:rsid w:val="00E17E59"/>
    <w:rsid w:val="00E24F39"/>
    <w:rsid w:val="00E443D4"/>
    <w:rsid w:val="00E55FEE"/>
    <w:rsid w:val="00EB1E26"/>
    <w:rsid w:val="00EC07B3"/>
    <w:rsid w:val="00EC19D0"/>
    <w:rsid w:val="00EC68C5"/>
    <w:rsid w:val="00ED47EB"/>
    <w:rsid w:val="00EE0B57"/>
    <w:rsid w:val="00EE7773"/>
    <w:rsid w:val="00EF2E0D"/>
    <w:rsid w:val="00EF377E"/>
    <w:rsid w:val="00F42999"/>
    <w:rsid w:val="00F46242"/>
    <w:rsid w:val="00F6399F"/>
    <w:rsid w:val="00F66511"/>
    <w:rsid w:val="00FD2361"/>
    <w:rsid w:val="00FE0D9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F135-E98D-42A8-BF2B-9F56B5C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1C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008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D6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40089"/>
    <w:pPr>
      <w:keepNext/>
      <w:tabs>
        <w:tab w:val="num" w:pos="0"/>
      </w:tabs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1400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140089"/>
    <w:pPr>
      <w:keepNext/>
      <w:tabs>
        <w:tab w:val="num" w:pos="0"/>
      </w:tabs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6F31C5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140089"/>
    <w:pPr>
      <w:keepNext/>
      <w:tabs>
        <w:tab w:val="num" w:pos="0"/>
      </w:tabs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297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1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31C5"/>
  </w:style>
  <w:style w:type="character" w:customStyle="1" w:styleId="TekstprzypisudolnegoZnak">
    <w:name w:val="Tekst przypisu dolnego Znak"/>
    <w:basedOn w:val="Domylnaczcionkaakapitu"/>
    <w:link w:val="Tekstprzypisudolnego"/>
    <w:rsid w:val="006F3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F31C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1C5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8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5D7BE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0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400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400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1400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08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D760-C6A6-4A41-85C5-31BBC7E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108</cp:revision>
  <cp:lastPrinted>2020-11-18T14:39:00Z</cp:lastPrinted>
  <dcterms:created xsi:type="dcterms:W3CDTF">2020-03-03T11:05:00Z</dcterms:created>
  <dcterms:modified xsi:type="dcterms:W3CDTF">2021-03-04T13:15:00Z</dcterms:modified>
</cp:coreProperties>
</file>