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A3" w:rsidRPr="006E0FC6" w:rsidRDefault="000D79A3" w:rsidP="000D79A3">
      <w:pPr>
        <w:spacing w:line="276" w:lineRule="auto"/>
        <w:ind w:left="3261"/>
        <w:jc w:val="right"/>
        <w:rPr>
          <w:rFonts w:ascii="Arial Narrow" w:hAnsi="Arial Narrow" w:cs="Arial"/>
          <w:bCs/>
          <w:iCs/>
          <w:color w:val="000000"/>
        </w:rPr>
      </w:pPr>
      <w:r w:rsidRPr="006E0FC6">
        <w:rPr>
          <w:rFonts w:ascii="Arial Narrow" w:hAnsi="Arial Narrow" w:cs="Arial"/>
          <w:b/>
          <w:iCs/>
          <w:color w:val="000000"/>
        </w:rPr>
        <w:t xml:space="preserve">Załącznik nr 3 b do SWZ  </w:t>
      </w:r>
    </w:p>
    <w:p w:rsidR="000D79A3" w:rsidRPr="006E0FC6" w:rsidRDefault="000D79A3" w:rsidP="000D79A3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 w:cs="Arial"/>
          <w:b/>
          <w:i/>
          <w:color w:val="000000"/>
        </w:rPr>
      </w:pPr>
    </w:p>
    <w:p w:rsidR="000D79A3" w:rsidRPr="006E0FC6" w:rsidRDefault="000D79A3" w:rsidP="000D79A3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 w:cs="Arial"/>
          <w:b/>
          <w:i/>
          <w:color w:val="000000"/>
        </w:rPr>
      </w:pPr>
      <w:r w:rsidRPr="006E0FC6">
        <w:rPr>
          <w:rFonts w:ascii="Arial Narrow" w:hAnsi="Arial Narrow" w:cs="Arial"/>
          <w:b/>
          <w:i/>
          <w:color w:val="000000"/>
        </w:rPr>
        <w:t xml:space="preserve">Znak sprawy: </w:t>
      </w:r>
      <w:r>
        <w:rPr>
          <w:rFonts w:ascii="Arial Narrow" w:eastAsia="Times New Roman" w:hAnsi="Arial Narrow" w:cs="Arial"/>
          <w:b/>
          <w:i/>
          <w:lang w:eastAsia="pl-PL"/>
        </w:rPr>
        <w:t>ZP.271.24</w:t>
      </w:r>
      <w:r w:rsidRPr="006E0FC6">
        <w:rPr>
          <w:rFonts w:ascii="Arial Narrow" w:eastAsia="Times New Roman" w:hAnsi="Arial Narrow" w:cs="Arial"/>
          <w:b/>
          <w:i/>
          <w:lang w:eastAsia="pl-PL"/>
        </w:rPr>
        <w:t>.2022</w:t>
      </w:r>
    </w:p>
    <w:p w:rsidR="000D79A3" w:rsidRPr="006E0FC6" w:rsidRDefault="000D79A3" w:rsidP="000D79A3">
      <w:pPr>
        <w:ind w:left="4956"/>
        <w:rPr>
          <w:rFonts w:ascii="Arial Narrow" w:hAnsi="Arial Narrow" w:cs="Arial"/>
          <w:b/>
          <w:i/>
          <w:color w:val="000000"/>
        </w:rPr>
      </w:pPr>
      <w:r w:rsidRPr="006E0FC6">
        <w:rPr>
          <w:rFonts w:ascii="Arial Narrow" w:hAnsi="Arial Narrow" w:cs="Arial"/>
          <w:b/>
          <w:i/>
          <w:color w:val="000000"/>
        </w:rPr>
        <w:t>ZAMAWIAJĄCY: Gmina Popów</w:t>
      </w:r>
      <w:r w:rsidRPr="006E0FC6">
        <w:rPr>
          <w:rFonts w:ascii="Arial Narrow" w:hAnsi="Arial Narrow" w:cs="Arial"/>
          <w:b/>
          <w:i/>
          <w:color w:val="000000"/>
        </w:rPr>
        <w:br/>
        <w:t xml:space="preserve">Zawady, ul. Częstochowska 6 </w:t>
      </w:r>
      <w:r w:rsidRPr="006E0FC6">
        <w:rPr>
          <w:rFonts w:ascii="Arial Narrow" w:hAnsi="Arial Narrow" w:cs="Arial"/>
          <w:b/>
          <w:i/>
          <w:color w:val="000000"/>
        </w:rPr>
        <w:br/>
        <w:t xml:space="preserve"> 42-110 Popów</w:t>
      </w:r>
    </w:p>
    <w:p w:rsidR="000D79A3" w:rsidRPr="006E0FC6" w:rsidRDefault="000D79A3" w:rsidP="000D79A3">
      <w:pPr>
        <w:keepNext/>
        <w:spacing w:before="240" w:after="60"/>
        <w:jc w:val="both"/>
        <w:outlineLvl w:val="3"/>
        <w:rPr>
          <w:rFonts w:ascii="Arial Narrow" w:hAnsi="Arial Narrow" w:cs="Arial"/>
          <w:b/>
          <w:bCs/>
          <w:color w:val="000000"/>
        </w:rPr>
      </w:pPr>
      <w:r w:rsidRPr="006E0FC6">
        <w:rPr>
          <w:rFonts w:ascii="Arial Narrow" w:hAnsi="Arial Narrow" w:cs="Arial"/>
          <w:b/>
          <w:bCs/>
          <w:color w:val="000000"/>
        </w:rPr>
        <w:t>Podmiot udostępniający zasoby:</w:t>
      </w:r>
    </w:p>
    <w:p w:rsidR="000D79A3" w:rsidRPr="006E0FC6" w:rsidRDefault="000D79A3" w:rsidP="000D79A3">
      <w:pPr>
        <w:rPr>
          <w:rFonts w:ascii="Arial Narrow" w:hAnsi="Arial Narrow" w:cs="Arial"/>
          <w:b/>
          <w:bCs/>
          <w:color w:val="000000"/>
        </w:rPr>
      </w:pPr>
    </w:p>
    <w:p w:rsidR="000D79A3" w:rsidRPr="006E0FC6" w:rsidRDefault="000D79A3" w:rsidP="000D79A3">
      <w:pPr>
        <w:rPr>
          <w:rFonts w:ascii="Arial Narrow" w:hAnsi="Arial Narrow" w:cs="Arial"/>
          <w:b/>
          <w:bCs/>
        </w:rPr>
      </w:pPr>
      <w:r w:rsidRPr="006E0FC6">
        <w:rPr>
          <w:rFonts w:ascii="Arial Narrow" w:hAnsi="Arial Narrow" w:cs="Arial"/>
          <w:b/>
          <w:bCs/>
        </w:rPr>
        <w:t>……………………………………………………………………………………</w:t>
      </w:r>
    </w:p>
    <w:p w:rsidR="000D79A3" w:rsidRPr="006E0FC6" w:rsidRDefault="000D79A3" w:rsidP="000D79A3">
      <w:pPr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</w:rPr>
        <w:t>(</w:t>
      </w:r>
      <w:r w:rsidRPr="006E0FC6">
        <w:rPr>
          <w:rFonts w:ascii="Arial Narrow" w:eastAsia="Times New Roman" w:hAnsi="Arial Narrow" w:cs="Arial"/>
          <w:i/>
          <w:lang w:eastAsia="pl-PL"/>
        </w:rPr>
        <w:t>pełna nazwa/firma, adres, REGON, NIP/PESEL</w:t>
      </w:r>
      <w:r w:rsidRPr="006E0FC6">
        <w:rPr>
          <w:rFonts w:ascii="Arial Narrow" w:hAnsi="Arial Narrow" w:cs="Arial"/>
        </w:rPr>
        <w:t>)</w:t>
      </w:r>
    </w:p>
    <w:p w:rsidR="000D79A3" w:rsidRPr="006E0FC6" w:rsidRDefault="000D79A3" w:rsidP="000D79A3">
      <w:pPr>
        <w:rPr>
          <w:rFonts w:ascii="Arial Narrow" w:hAnsi="Arial Narrow" w:cs="Arial"/>
        </w:rPr>
      </w:pPr>
    </w:p>
    <w:p w:rsidR="000D79A3" w:rsidRPr="006E0FC6" w:rsidRDefault="000D79A3" w:rsidP="000D79A3">
      <w:pPr>
        <w:spacing w:line="276" w:lineRule="auto"/>
        <w:jc w:val="center"/>
        <w:rPr>
          <w:rFonts w:ascii="Arial Narrow" w:hAnsi="Arial Narrow" w:cs="Arial"/>
          <w:b/>
          <w:color w:val="000000"/>
          <w:u w:val="single"/>
        </w:rPr>
      </w:pPr>
      <w:r w:rsidRPr="006E0FC6">
        <w:rPr>
          <w:rFonts w:ascii="Arial Narrow" w:hAnsi="Arial Narrow" w:cs="Arial"/>
          <w:b/>
          <w:color w:val="000000"/>
          <w:u w:val="single"/>
        </w:rPr>
        <w:t>Oświadczenie podmiotu udostępniającego zasoby</w:t>
      </w:r>
    </w:p>
    <w:p w:rsidR="000D79A3" w:rsidRPr="006E0FC6" w:rsidRDefault="000D79A3" w:rsidP="000D79A3">
      <w:pPr>
        <w:spacing w:line="276" w:lineRule="auto"/>
        <w:ind w:right="357"/>
        <w:jc w:val="center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składane na podstawie art. 125 ust. 1 ustawy z dnia 11 września 2019r.</w:t>
      </w:r>
    </w:p>
    <w:p w:rsidR="000D79A3" w:rsidRPr="006E0FC6" w:rsidRDefault="000D79A3" w:rsidP="000D79A3">
      <w:pPr>
        <w:spacing w:line="276" w:lineRule="auto"/>
        <w:ind w:right="357"/>
        <w:jc w:val="center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Prawo zamówień publicznych (dalej jako: ustawa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>),</w:t>
      </w:r>
    </w:p>
    <w:p w:rsidR="000D79A3" w:rsidRPr="006E0FC6" w:rsidRDefault="000D79A3" w:rsidP="000D79A3">
      <w:pPr>
        <w:spacing w:line="276" w:lineRule="auto"/>
        <w:ind w:right="357"/>
        <w:jc w:val="center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o braku podstaw do wykluczenia i o spełnianiu warunków udziału w postępowaniu</w:t>
      </w:r>
    </w:p>
    <w:p w:rsidR="000D79A3" w:rsidRPr="006E0FC6" w:rsidRDefault="000D79A3" w:rsidP="000D79A3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</w:p>
    <w:p w:rsidR="000D79A3" w:rsidRPr="000D79A3" w:rsidRDefault="000D79A3" w:rsidP="000D79A3">
      <w:pPr>
        <w:pStyle w:val="NormalnyWeb"/>
        <w:suppressAutoHyphens w:val="0"/>
        <w:spacing w:before="100" w:beforeAutospacing="1" w:after="130" w:line="360" w:lineRule="auto"/>
        <w:rPr>
          <w:rFonts w:ascii="Arial Narrow" w:hAnsi="Arial Narrow"/>
          <w:b/>
          <w:sz w:val="22"/>
          <w:szCs w:val="22"/>
        </w:rPr>
      </w:pPr>
      <w:r w:rsidRPr="006E0FC6">
        <w:rPr>
          <w:rFonts w:ascii="Arial Narrow" w:hAnsi="Arial Narrow" w:cs="Arial"/>
          <w:color w:val="000000"/>
        </w:rPr>
        <w:t xml:space="preserve">Na potrzeby postępowania o udzielenie zamówienia publicznego pn.: </w:t>
      </w:r>
      <w:r w:rsidRPr="000D79A3">
        <w:rPr>
          <w:rFonts w:ascii="Arial Narrow" w:hAnsi="Arial Narrow"/>
          <w:b/>
          <w:bCs/>
          <w:i/>
        </w:rPr>
        <w:t>„</w:t>
      </w:r>
      <w:r w:rsidRPr="000D79A3"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0D79A3">
        <w:rPr>
          <w:rFonts w:ascii="Arial Narrow" w:hAnsi="Arial Narrow" w:cs="Arial"/>
          <w:b/>
          <w:i/>
          <w:sz w:val="22"/>
          <w:szCs w:val="22"/>
        </w:rPr>
        <w:t>”</w:t>
      </w:r>
      <w:r w:rsidRPr="000D79A3">
        <w:rPr>
          <w:rFonts w:ascii="Arial Narrow" w:hAnsi="Arial Narrow" w:cs="Arial"/>
          <w:sz w:val="22"/>
          <w:szCs w:val="22"/>
        </w:rPr>
        <w:t xml:space="preserve"> </w:t>
      </w:r>
      <w:r w:rsidRPr="000D79A3">
        <w:rPr>
          <w:rFonts w:ascii="Arial Narrow" w:hAnsi="Arial Narrow"/>
          <w:bCs/>
        </w:rPr>
        <w:t xml:space="preserve"> </w:t>
      </w:r>
      <w:r w:rsidRPr="006E0FC6">
        <w:rPr>
          <w:rFonts w:ascii="Arial Narrow" w:hAnsi="Arial Narrow" w:cs="Arial"/>
          <w:color w:val="000000"/>
        </w:rPr>
        <w:t xml:space="preserve">prowadzonym przez Gminę </w:t>
      </w:r>
      <w:r>
        <w:rPr>
          <w:rFonts w:ascii="Arial Narrow" w:hAnsi="Arial Narrow" w:cs="Arial"/>
          <w:color w:val="000000"/>
        </w:rPr>
        <w:t>Popów</w:t>
      </w:r>
      <w:r w:rsidRPr="006E0FC6">
        <w:rPr>
          <w:rFonts w:ascii="Arial Narrow" w:hAnsi="Arial Narrow" w:cs="Arial"/>
          <w:color w:val="000000"/>
        </w:rPr>
        <w:t xml:space="preserve"> oświadczam, co następuje:</w:t>
      </w:r>
    </w:p>
    <w:p w:rsidR="000D79A3" w:rsidRPr="006E0FC6" w:rsidRDefault="000D79A3" w:rsidP="000D79A3">
      <w:pPr>
        <w:numPr>
          <w:ilvl w:val="0"/>
          <w:numId w:val="1"/>
        </w:num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Oświadczam, że nie podlegam wykluczeniu z postępowania na podstawie art. 108 ust. 1 i art. 109 ust. 1 </w:t>
      </w:r>
      <w:proofErr w:type="spellStart"/>
      <w:r w:rsidRPr="006E0FC6">
        <w:rPr>
          <w:rFonts w:ascii="Arial Narrow" w:hAnsi="Arial Narrow" w:cs="Arial"/>
          <w:color w:val="000000"/>
        </w:rPr>
        <w:t>pkt</w:t>
      </w:r>
      <w:proofErr w:type="spellEnd"/>
      <w:r w:rsidRPr="006E0FC6">
        <w:rPr>
          <w:rFonts w:ascii="Arial Narrow" w:hAnsi="Arial Narrow" w:cs="Arial"/>
          <w:color w:val="000000"/>
        </w:rPr>
        <w:t xml:space="preserve"> 4 ustawy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>.</w:t>
      </w:r>
    </w:p>
    <w:p w:rsidR="000D79A3" w:rsidRPr="006E0FC6" w:rsidRDefault="000D79A3" w:rsidP="000D79A3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*Oświadczam, że zachodzą w stosunku do mnie podstawy wykluczenia z postępowania na podstawie art. ……………………………... ustawy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>. Jednocześnie oświadcza</w:t>
      </w:r>
      <w:r>
        <w:rPr>
          <w:rFonts w:ascii="Arial Narrow" w:hAnsi="Arial Narrow" w:cs="Arial"/>
          <w:color w:val="000000"/>
        </w:rPr>
        <w:t>m, że</w:t>
      </w:r>
      <w:r w:rsidRPr="006E0FC6">
        <w:rPr>
          <w:rFonts w:ascii="Arial Narrow" w:hAnsi="Arial Narrow" w:cs="Arial"/>
          <w:color w:val="000000"/>
        </w:rPr>
        <w:t xml:space="preserve"> w związku z ww. okolicznością, na podstawie art. 110 ust. 2 ustawy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 xml:space="preserve"> podjąłem następujące środki naprawcze: </w:t>
      </w:r>
    </w:p>
    <w:p w:rsidR="000D79A3" w:rsidRPr="006E0FC6" w:rsidRDefault="000D79A3" w:rsidP="000D79A3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………………………………………………………………………………………………………………… </w:t>
      </w:r>
    </w:p>
    <w:p w:rsidR="000D79A3" w:rsidRPr="006E0FC6" w:rsidRDefault="000D79A3" w:rsidP="000D79A3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…………………………………………………………………………………………………………………</w:t>
      </w:r>
    </w:p>
    <w:p w:rsidR="000D79A3" w:rsidRPr="006E0FC6" w:rsidRDefault="000D79A3" w:rsidP="000D79A3">
      <w:pPr>
        <w:numPr>
          <w:ilvl w:val="0"/>
          <w:numId w:val="1"/>
        </w:num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Oświadczam, że spełniam warunki udziału w postępowaniu określone przez zamawiającego w zakresie, w jakim Wykonawca powołuje się na moje zasoby, tj.: </w:t>
      </w:r>
    </w:p>
    <w:p w:rsidR="000D79A3" w:rsidRPr="006E0FC6" w:rsidRDefault="000D79A3" w:rsidP="000D79A3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6E0FC6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:rsidR="000D79A3" w:rsidRPr="006E0FC6" w:rsidRDefault="000D79A3" w:rsidP="000D79A3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0D79A3" w:rsidRPr="006E0FC6" w:rsidRDefault="000D79A3" w:rsidP="000D79A3">
      <w:pPr>
        <w:numPr>
          <w:ilvl w:val="0"/>
          <w:numId w:val="1"/>
        </w:num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0D79A3" w:rsidRPr="006E0FC6" w:rsidRDefault="000D79A3" w:rsidP="000D79A3">
      <w:pPr>
        <w:spacing w:line="276" w:lineRule="auto"/>
        <w:ind w:left="720" w:right="357"/>
        <w:jc w:val="both"/>
        <w:rPr>
          <w:rFonts w:ascii="Arial Narrow" w:hAnsi="Arial Narrow" w:cs="Arial"/>
          <w:color w:val="000000"/>
        </w:rPr>
      </w:pPr>
    </w:p>
    <w:p w:rsidR="000D79A3" w:rsidRPr="006E0FC6" w:rsidRDefault="000D79A3" w:rsidP="000D79A3">
      <w:pPr>
        <w:spacing w:line="276" w:lineRule="auto"/>
        <w:ind w:left="720" w:right="357"/>
        <w:jc w:val="both"/>
        <w:rPr>
          <w:rFonts w:ascii="Arial Narrow" w:hAnsi="Arial Narrow" w:cs="Arial"/>
          <w:color w:val="000000"/>
        </w:rPr>
      </w:pPr>
    </w:p>
    <w:p w:rsidR="000D79A3" w:rsidRPr="006E0FC6" w:rsidRDefault="000D79A3" w:rsidP="000D79A3">
      <w:pPr>
        <w:spacing w:line="276" w:lineRule="auto"/>
        <w:ind w:right="357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6E0FC6">
        <w:rPr>
          <w:rFonts w:ascii="Arial Narrow" w:hAnsi="Arial Narrow" w:cs="Arial"/>
          <w:color w:val="000000"/>
          <w:sz w:val="18"/>
          <w:szCs w:val="18"/>
        </w:rPr>
        <w:t xml:space="preserve">*Jeśli nie dotyczy, należy skreślić </w:t>
      </w:r>
    </w:p>
    <w:p w:rsidR="000D79A3" w:rsidRDefault="000D79A3" w:rsidP="000D79A3"/>
    <w:p w:rsidR="000D79A3" w:rsidRDefault="000D79A3" w:rsidP="000D79A3"/>
    <w:p w:rsidR="005E1BAC" w:rsidRDefault="005E1BAC"/>
    <w:sectPr w:rsidR="005E1BAC" w:rsidSect="009C05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041A"/>
    <w:multiLevelType w:val="hybridMultilevel"/>
    <w:tmpl w:val="625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79A3"/>
    <w:rsid w:val="000D79A3"/>
    <w:rsid w:val="005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9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D79A3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2022-12-01T13:34:00Z</dcterms:created>
  <dcterms:modified xsi:type="dcterms:W3CDTF">2022-12-01T13:36:00Z</dcterms:modified>
</cp:coreProperties>
</file>